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b6e31c6914f84" w:history="1">
              <w:r>
                <w:rPr>
                  <w:rStyle w:val="Hyperlink"/>
                </w:rPr>
                <w:t>2010-2012年中国黑炭行业市场深度调研及投资预测报告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b6e31c6914f84" w:history="1">
              <w:r>
                <w:rPr>
                  <w:rStyle w:val="Hyperlink"/>
                </w:rPr>
                <w:t>2010-2012年中国黑炭行业市场深度调研及投资预测报告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b6e31c6914f84" w:history="1">
                <w:r>
                  <w:rPr>
                    <w:rStyle w:val="Hyperlink"/>
                  </w:rPr>
                  <w:t>https://www.20087.com/2010-04/R_2010_2012heitanxingyeshichangshendud.html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炭，或称活性炭，以其高效的吸附性能，在水处理、空气净化、食品加工等多个领域发挥重要作用。随着环保标准的提高和人们对健康生活品质的追求，高质量、多功能的黑炭产品需求持续增长。现代生产工艺如物理活化、化学活化法，以及生物质材料的利用，丰富了黑炭的种类和应用范围。</w:t>
      </w:r>
      <w:r>
        <w:rPr>
          <w:rFonts w:hint="eastAsia"/>
        </w:rPr>
        <w:br/>
      </w:r>
      <w:r>
        <w:rPr>
          <w:rFonts w:hint="eastAsia"/>
        </w:rPr>
        <w:t>　　未来，黑炭行业将朝向更加环保和可持续的方向发展。市场调研网认为，回收材料和农林废弃物作为原料制备黑炭的技术将得到推广，以减少对原始森林资源的依赖。在技术创新方面，纳米级黑炭、改性黑炭等新型材料的研发，将提高吸附效率和选择性，满足特定领域的高级应用需求，如重金属去除、药物提纯等。此外，黑炭与其他材料的复合技术，如黑炭纤维、黑炭陶瓷滤料等，将拓展其在新型环保材料和能源储存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b6e31c6914f84" w:history="1">
        <w:r>
          <w:rPr>
            <w:rStyle w:val="Hyperlink"/>
          </w:rPr>
          <w:t>2010-2012年中国黑炭行业市场深度调研及投资预测报告</w:t>
        </w:r>
      </w:hyperlink>
      <w:r>
        <w:rPr>
          <w:rFonts w:hint="eastAsia"/>
        </w:rPr>
        <w:t>》，2010年黑炭行业市场规模达 亿元，预计2012年市场规模将达 亿元，期间年均复合增长率（CAGR）达 %。报告基于对黑炭行业的长期监测研究，结合黑炭行业供需关系变化规律、产品消费结构、应用领域拓展、市场发展环境及政策支持等多维度分析，采用定量与定性相结合的科学方法，对行业内重点企业进行了系统研究。报告全面呈现了黑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一、黑炭的定义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黑炭产品细分及特性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黑炭行业地位分析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黑炭行业政策法规环境分析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黑炭行业技术环境分析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2008-2009年中国黑炭行业总体发展状况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中国黑炭行业产销情况分析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中国黑炭行业财务能力分析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2008-2009年中国黑炭行业市场发展分析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2008-2009年中国黑炭市场分析</w:t>
      </w:r>
      <w:r>
        <w:rPr>
          <w:rFonts w:hint="eastAsia"/>
        </w:rPr>
        <w:br/>
      </w:r>
      <w:r>
        <w:rPr>
          <w:rFonts w:hint="eastAsia"/>
        </w:rPr>
        <w:t>　　　　一、2008年黑炭市场形势回顾</w:t>
      </w:r>
      <w:r>
        <w:rPr>
          <w:rFonts w:hint="eastAsia"/>
        </w:rPr>
        <w:br/>
      </w:r>
      <w:r>
        <w:rPr>
          <w:rFonts w:hint="eastAsia"/>
        </w:rPr>
        <w:t>　　　　二、2009年黑炭市场形势分析</w:t>
      </w:r>
      <w:r>
        <w:rPr>
          <w:rFonts w:hint="eastAsia"/>
        </w:rPr>
        <w:br/>
      </w:r>
      <w:r>
        <w:rPr>
          <w:rFonts w:hint="eastAsia"/>
        </w:rPr>
        <w:t>　　第二节 中国黑炭行业市场产品价格走势分析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一、中国黑炭行业市场价格影响因素分析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二、2008-2009年中国黑炭行业市场价格走势分析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中国黑炭行业市场发展的主要策略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一、发展国内黑炭业的相关建议与对策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二、中国黑炭产业的发展建议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2008-2009年中国黑炭行业竞争格局分析</w:t>
      </w:r>
      <w:r>
        <w:rPr>
          <w:rFonts w:hint="eastAsia"/>
        </w:rPr>
        <w:br/>
      </w:r>
      <w:r>
        <w:rPr>
          <w:rFonts w:hint="eastAsia"/>
        </w:rPr>
        <w:t>　　第一节 黑炭行业竞争结构分析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黑炭行业竞争格局分析</w:t>
      </w:r>
      <w:r>
        <w:rPr>
          <w:rFonts w:hint="eastAsia"/>
        </w:rPr>
        <w:br/>
      </w:r>
      <w:r>
        <w:rPr>
          <w:rFonts w:hint="eastAsia"/>
        </w:rPr>
        <w:t>　　　　一、黑炭行业集中度分析</w:t>
      </w:r>
      <w:r>
        <w:rPr>
          <w:rFonts w:hint="eastAsia"/>
        </w:rPr>
        <w:br/>
      </w:r>
      <w:r>
        <w:rPr>
          <w:rFonts w:hint="eastAsia"/>
        </w:rPr>
        <w:t>　　　　二、黑炭行业竞争程度分析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2010-2012年黑炭行业竞争策略分析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二、2010-2012年黑炭行业竞争格局展望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三、2010-2012年黑炭行业竞争策略分析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2008-2009年中国黑炭行业重点企业发展分析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2010-2012年中国黑炭行业发展前景预测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2010-2012年中国黑炭行业市场发展趋势预测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三、2010-2012年中国黑炭行业市场价格走势预测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2010-2012年中国黑炭技术发展趋势预测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2010-2012年中国黑炭行业投资分析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b6e31c6914f84" w:history="1">
        <w:r>
          <w:rPr>
            <w:rStyle w:val="Hyperlink"/>
          </w:rPr>
          <w:t>2010-2012年中国黑炭行业市场深度调研及投资预测报告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b6e31c6914f84" w:history="1">
        <w:r>
          <w:rPr>
            <w:rStyle w:val="Hyperlink"/>
          </w:rPr>
          <w:t>https://www.20087.com/2010-04/R_2010_2012heitanxingyeshichangshendud.html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热点：黑炭杨梅好还是东魁好、黑炭是什么意思、黑炭勘十郎、黑炭杨梅、黑炭杨梅图片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1cbd407bc4fc1" w:history="1">
      <w:r>
        <w:rPr>
          <w:rStyle w:val="Hyperlink"/>
        </w:rPr>
        <w:t>2010-2012年中国黑炭行业市场深度调研及投资预测报告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itanxingyeshichangshendud.html" TargetMode="External" Id="R39ab6e31c691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itanxingyeshichangshendud.html" TargetMode="External" Id="Rb991cbd407bc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2010-04-08T04:27:00Z</dcterms:created>
  <dcterms:modified xsi:type="dcterms:W3CDTF">2010-04-08T05:27:00Z</dcterms:modified>
  <dc:subject>2010-2012年中国黑炭行业市场深度调研及投资预测报告</dc:subject>
  <dc:title>2010-2012年中国黑炭行业市场深度调研及投资预测报告</dc:title>
  <cp:keywords>2010-2012年中国黑炭行业市场深度调研及投资预测报告</cp:keywords>
  <dc:description>2010-2012年中国黑炭行业市场深度调研及投资预测报告</dc:description>
</cp:coreProperties>
</file>