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4ec9253c847b4" w:history="1">
              <w:r>
                <w:rPr>
                  <w:rStyle w:val="Hyperlink"/>
                </w:rPr>
                <w:t>2026-2032年全球与中国冷冻机油行业现状调研及前景趋势预测报告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4ec9253c847b4" w:history="1">
              <w:r>
                <w:rPr>
                  <w:rStyle w:val="Hyperlink"/>
                </w:rPr>
                <w:t>2026-2032年全球与中国冷冻机油行业现状调研及前景趋势预测报告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4ec9253c847b4" w:history="1">
                <w:r>
                  <w:rPr>
                    <w:rStyle w:val="Hyperlink"/>
                  </w:rPr>
                  <w:t>https://www.20087.com/2010-04/R_2010_2012lengdongjiyouxingyeshichang.html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机油是制冷压缩机系统中重要的“血液”，主要承担润滑、密封、冷却及能量调节等核心功能，其性能直接决定了制冷系统的能效水平与运行可靠性。随着全球制冷行业向低全球变暖潜能值（GWP）制冷剂（如R32、R1234yf）加速迁移，冷冻机油正面临配方重构与技术升级的双重挑战。行业研发逻辑已从单一性能导向，全面转向结合压缩机材料、制冷剂特性及工况条件的系统协同设计。在技术演进上，合成润滑剂（如多元醇酯、聚醚）凭借优越的热稳定性与低挥发性，正加速替代传统矿物油。同时，为应对极端工况，纳米技术的引入与生物基配方的开发，不仅显著降低了摩擦损耗与碳排放，还大幅提升了油品在新型环保制冷剂中的兼容性与溶解度。</w:t>
      </w:r>
      <w:r>
        <w:rPr>
          <w:rFonts w:hint="eastAsia"/>
        </w:rPr>
        <w:br/>
      </w:r>
      <w:r>
        <w:rPr>
          <w:rFonts w:hint="eastAsia"/>
        </w:rPr>
        <w:t>　　未来，冷冻机油行业将深度契合全球碳中和战略与智能运维趋势，向极致环保、智能感知与定制化方向全面跨越。市场调研网指出，在材料创新层面，具备完全生物降解特性的优质冷冻机油将成为主流，以彻底消除传统油品泄漏对生态环境的潜在威胁。在智能化运维方面，冷冻机油将与智能传感器技术深度融合，实现对油品粘度变化、污染水平及酸值劣化的实时监控，从而推动制冷系统从“事后维修”向“预防性维护”转型。此外，随着润滑油企业与压缩机企业的创新合作日益紧密，针对特定应用场景（如数据中心液冷、热泵采暖）的定制化冷冻机油解决方案将不断涌现。这种向高能效、可持续与智能交互演进的范式转变，将重塑全球冷冻机油市场的竞争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54ec9253c847b4" w:history="1">
        <w:r>
          <w:rPr>
            <w:rStyle w:val="Hyperlink"/>
          </w:rPr>
          <w:t>2026-2032年全球与中国冷冻机油行业现状调研及前景趋势预测报告</w:t>
        </w:r>
      </w:hyperlink>
      <w:r>
        <w:rPr>
          <w:rFonts w:hint="eastAsia"/>
        </w:rPr>
        <w:t>》，2025年冷冻机油行业市场规模达 亿元，预计2032年市场规模将达 亿元，期间年均复合增长率（CAGR）达 %。报告基于国家统计局、行业协会等详实数据，结合全面市场调研，系统分析了冷冻机油行业的市场规模、技术现状及未来发展方向。报告从经济环境、政策导向等角度出发，深入探讨了冷冻机油行业发展趋势、竞争格局及重点企业的战略布局，同时对冷冻机油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冷冻机油产品概述</w:t>
      </w:r>
      <w:r>
        <w:rPr>
          <w:rFonts w:hint="eastAsia"/>
        </w:rPr>
        <w:br/>
      </w:r>
      <w:r>
        <w:rPr>
          <w:rFonts w:hint="eastAsia"/>
        </w:rPr>
        <w:t>　　第一节 冷冻机油产品定义</w:t>
      </w:r>
      <w:r>
        <w:rPr>
          <w:rFonts w:hint="eastAsia"/>
        </w:rPr>
        <w:br/>
      </w:r>
      <w:r>
        <w:rPr>
          <w:rFonts w:hint="eastAsia"/>
        </w:rPr>
        <w:t>　　第二节 冷冻机油产品特点</w:t>
      </w:r>
      <w:r>
        <w:rPr>
          <w:rFonts w:hint="eastAsia"/>
        </w:rPr>
        <w:br/>
      </w:r>
      <w:r>
        <w:rPr>
          <w:rFonts w:hint="eastAsia"/>
        </w:rPr>
        <w:t>　　第三节 冷冻机油产品用途分析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中国冷冻机油行业发展环境分析</w:t>
      </w:r>
      <w:r>
        <w:rPr>
          <w:rFonts w:hint="eastAsia"/>
        </w:rPr>
        <w:br/>
      </w:r>
      <w:r>
        <w:rPr>
          <w:rFonts w:hint="eastAsia"/>
        </w:rPr>
        <w:t>　　第一节 冷冻机油行业经济环境分析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冷冻机油行业政策环境分析</w:t>
      </w:r>
      <w:r>
        <w:rPr>
          <w:rFonts w:hint="eastAsia"/>
        </w:rPr>
        <w:br/>
      </w:r>
      <w:r>
        <w:rPr>
          <w:rFonts w:hint="eastAsia"/>
        </w:rPr>
        <w:t>　　　　一、冷冻机油行业相关政策</w:t>
      </w:r>
      <w:r>
        <w:rPr>
          <w:rFonts w:hint="eastAsia"/>
        </w:rPr>
        <w:br/>
      </w:r>
      <w:r>
        <w:rPr>
          <w:rFonts w:hint="eastAsia"/>
        </w:rPr>
        <w:t>　　　　二、冷冻机油行业相关标准</w:t>
      </w:r>
      <w:r>
        <w:rPr>
          <w:rFonts w:hint="eastAsia"/>
        </w:rPr>
        <w:br/>
      </w:r>
      <w:r>
        <w:rPr>
          <w:rFonts w:hint="eastAsia"/>
        </w:rPr>
        <w:t>　　第三节 冷冻机油行业技术环境分析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2020-2025年世界冷冻机油行业市场运行形势分析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2020-2025年全球冷冻机油行业发展概况</w:t>
      </w:r>
      <w:r>
        <w:rPr>
          <w:rFonts w:hint="eastAsia"/>
        </w:rPr>
        <w:br/>
      </w:r>
      <w:r>
        <w:rPr>
          <w:rFonts w:hint="eastAsia"/>
        </w:rPr>
        <w:t>　　第二节 世界冷冻机油行业发展走势</w:t>
      </w:r>
      <w:r>
        <w:rPr>
          <w:rFonts w:hint="eastAsia"/>
        </w:rPr>
        <w:br/>
      </w:r>
      <w:r>
        <w:rPr>
          <w:rFonts w:hint="eastAsia"/>
        </w:rPr>
        <w:t>　　　　一、全球冷冻机油行业市场分布情况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二、全球冷冻机油行业发展趋势分析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中国冷冻机油行业供给与需求情况分析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2020-2025年中国冷冻机油行业总体规模</w:t>
      </w:r>
      <w:r>
        <w:rPr>
          <w:rFonts w:hint="eastAsia"/>
        </w:rPr>
        <w:br/>
      </w:r>
      <w:r>
        <w:rPr>
          <w:rFonts w:hint="eastAsia"/>
        </w:rPr>
        <w:t>　　第二节 中国冷冻机油行业盈利情况分析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中国冷冻机油行业供给概况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一、2020-2025年中国冷冻机油供给情况分析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二、2020-2025年中国冷冻机油行业供给特点分析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三、2026-2032年中国冷冻机油行业供给预测</w:t>
      </w:r>
      <w:r>
        <w:rPr>
          <w:rFonts w:hint="eastAsia"/>
        </w:rPr>
        <w:br/>
      </w:r>
      <w:r>
        <w:rPr>
          <w:rFonts w:hint="eastAsia"/>
        </w:rPr>
        <w:t>　　第四节 中国冷冻机油行业需求概况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一、2020-2025年中国冷冻机油行业需求情况分析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二、2020-2025年中国冷冻机油行业市场需求特点分析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三、2026-2032年中国冷冻机油市场需求预测</w:t>
      </w:r>
      <w:r>
        <w:rPr>
          <w:rFonts w:hint="eastAsia"/>
        </w:rPr>
        <w:br/>
      </w:r>
      <w:r>
        <w:rPr>
          <w:rFonts w:hint="eastAsia"/>
        </w:rPr>
        <w:t>　　第五节 冷冻机油产业供需平衡状况分析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中国冷冻机油细分市场</w:t>
      </w:r>
      <w:r>
        <w:rPr>
          <w:rFonts w:hint="eastAsia"/>
        </w:rPr>
        <w:br/>
      </w:r>
      <w:r>
        <w:rPr>
          <w:rFonts w:hint="eastAsia"/>
        </w:rPr>
        <w:t>　　第一节 含芳烃类冷冻机油</w:t>
      </w:r>
      <w:r>
        <w:rPr>
          <w:rFonts w:hint="eastAsia"/>
        </w:rPr>
        <w:br/>
      </w:r>
      <w:r>
        <w:rPr>
          <w:rFonts w:hint="eastAsia"/>
        </w:rPr>
        <w:t>　　第二节 低芳烃类冷冻机油</w:t>
      </w:r>
      <w:r>
        <w:rPr>
          <w:rFonts w:hint="eastAsia"/>
        </w:rPr>
        <w:br/>
      </w:r>
      <w:r>
        <w:rPr>
          <w:rFonts w:hint="eastAsia"/>
        </w:rPr>
        <w:t>　　第三节 特殊工况用新型冷冻机油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中国冷冻机油行业规模与效益分析预测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2020-2025年中国冷冻机油制造所属行业盈利能力分析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2020-2025年中国冷冻机油制造所属行业发展能力</w:t>
      </w:r>
      <w:r>
        <w:rPr>
          <w:rFonts w:hint="eastAsia"/>
        </w:rPr>
        <w:br/>
      </w:r>
      <w:r>
        <w:rPr>
          <w:rFonts w:hint="eastAsia"/>
        </w:rPr>
        <w:t>　　第三节 2020-2025年冷冻机油制造所属行业偿债能力分析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2020-2025年冷冻机油制造企业数量分析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冷冻机油上、下游行业发展现状与趋势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冷冻机油上游行业发展分析</w:t>
      </w:r>
      <w:r>
        <w:rPr>
          <w:rFonts w:hint="eastAsia"/>
        </w:rPr>
        <w:br/>
      </w:r>
      <w:r>
        <w:rPr>
          <w:rFonts w:hint="eastAsia"/>
        </w:rPr>
        <w:t>　　　　一、冷冻机油上游行业发展现状</w:t>
      </w:r>
      <w:r>
        <w:rPr>
          <w:rFonts w:hint="eastAsia"/>
        </w:rPr>
        <w:br/>
      </w:r>
      <w:r>
        <w:rPr>
          <w:rFonts w:hint="eastAsia"/>
        </w:rPr>
        <w:t>　　　　二、冷冻机油上游行业发展趋势预测</w:t>
      </w:r>
      <w:r>
        <w:rPr>
          <w:rFonts w:hint="eastAsia"/>
        </w:rPr>
        <w:br/>
      </w:r>
      <w:r>
        <w:rPr>
          <w:rFonts w:hint="eastAsia"/>
        </w:rPr>
        <w:t>　　第二节 冷冻机油下游行业发展分析</w:t>
      </w:r>
      <w:r>
        <w:rPr>
          <w:rFonts w:hint="eastAsia"/>
        </w:rPr>
        <w:br/>
      </w:r>
      <w:r>
        <w:rPr>
          <w:rFonts w:hint="eastAsia"/>
        </w:rPr>
        <w:t>　　　　一、冷冻机油下游行业发展现状</w:t>
      </w:r>
      <w:r>
        <w:rPr>
          <w:rFonts w:hint="eastAsia"/>
        </w:rPr>
        <w:br/>
      </w:r>
      <w:r>
        <w:rPr>
          <w:rFonts w:hint="eastAsia"/>
        </w:rPr>
        <w:t>　　　　二、冷冻机油下游行业发展趋势预测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冷冻机油行业竞争格局分析</w:t>
      </w:r>
      <w:r>
        <w:rPr>
          <w:rFonts w:hint="eastAsia"/>
        </w:rPr>
        <w:br/>
      </w:r>
      <w:r>
        <w:rPr>
          <w:rFonts w:hint="eastAsia"/>
        </w:rPr>
        <w:t>　　第一节 冷冻机油行业集中度分析</w:t>
      </w:r>
      <w:r>
        <w:rPr>
          <w:rFonts w:hint="eastAsia"/>
        </w:rPr>
        <w:br/>
      </w:r>
      <w:r>
        <w:rPr>
          <w:rFonts w:hint="eastAsia"/>
        </w:rPr>
        <w:t>　　　　一、冷冻机油市场集中度分析</w:t>
      </w:r>
      <w:r>
        <w:rPr>
          <w:rFonts w:hint="eastAsia"/>
        </w:rPr>
        <w:br/>
      </w:r>
      <w:r>
        <w:rPr>
          <w:rFonts w:hint="eastAsia"/>
        </w:rPr>
        <w:t>　　　　二、冷冻机油企业集中度分析</w:t>
      </w:r>
      <w:r>
        <w:rPr>
          <w:rFonts w:hint="eastAsia"/>
        </w:rPr>
        <w:br/>
      </w:r>
      <w:r>
        <w:rPr>
          <w:rFonts w:hint="eastAsia"/>
        </w:rPr>
        <w:t>　　　　三、冷冻机油区域集中度分析</w:t>
      </w:r>
      <w:r>
        <w:rPr>
          <w:rFonts w:hint="eastAsia"/>
        </w:rPr>
        <w:br/>
      </w:r>
      <w:r>
        <w:rPr>
          <w:rFonts w:hint="eastAsia"/>
        </w:rPr>
        <w:t>　　第二节 冷冻机油行业竞争格局分析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冷冻机油主要品牌</w:t>
      </w:r>
      <w:r>
        <w:rPr>
          <w:rFonts w:hint="eastAsia"/>
        </w:rPr>
        <w:br/>
      </w:r>
      <w:r>
        <w:rPr>
          <w:rFonts w:hint="eastAsia"/>
        </w:rPr>
        <w:t>　　第一节 太阳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壳牌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嘉士多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福斯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道达尔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昆仑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美孚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第八节 长城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冷冻机油行业企业经营策略研究分析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冷冻机油企业多样化经营策略分析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大型冷冻机油企业集团未来发展策略分析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对中、小冷冻机油企业生产经营的建议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中国冷冻机油产业市场竞争策略建议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冷冻机油行业发展战略研究</w:t>
      </w:r>
      <w:r>
        <w:rPr>
          <w:rFonts w:hint="eastAsia"/>
        </w:rPr>
        <w:br/>
      </w:r>
      <w:r>
        <w:rPr>
          <w:rFonts w:hint="eastAsia"/>
        </w:rPr>
        <w:t>　　第二节 中国冷冻机油产业竞争战略建议</w:t>
      </w:r>
      <w:r>
        <w:rPr>
          <w:rFonts w:hint="eastAsia"/>
        </w:rPr>
        <w:br/>
      </w:r>
      <w:r>
        <w:rPr>
          <w:rFonts w:hint="eastAsia"/>
        </w:rPr>
        <w:t>　　　　一、冷冻机油竞争战略选择建议</w:t>
      </w:r>
      <w:r>
        <w:rPr>
          <w:rFonts w:hint="eastAsia"/>
        </w:rPr>
        <w:br/>
      </w:r>
      <w:r>
        <w:rPr>
          <w:rFonts w:hint="eastAsia"/>
        </w:rPr>
        <w:t>　　　　二、冷冻机油产业升级策略建议</w:t>
      </w:r>
      <w:r>
        <w:rPr>
          <w:rFonts w:hint="eastAsia"/>
        </w:rPr>
        <w:br/>
      </w:r>
      <w:r>
        <w:rPr>
          <w:rFonts w:hint="eastAsia"/>
        </w:rPr>
        <w:t>　　　　三、冷冻机油产业转移策略建议</w:t>
      </w:r>
      <w:r>
        <w:rPr>
          <w:rFonts w:hint="eastAsia"/>
        </w:rPr>
        <w:br/>
      </w:r>
      <w:r>
        <w:rPr>
          <w:rFonts w:hint="eastAsia"/>
        </w:rPr>
        <w:t>　　　　四、冷冻机油价值链定位建议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中国冷冻机油行业未来发展预测及投资前景分析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未来冷冻机油行业发展趋势分析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一、未来冷冻机油行业发展分析</w:t>
      </w:r>
      <w:r>
        <w:rPr>
          <w:rFonts w:hint="eastAsia"/>
        </w:rPr>
        <w:br/>
      </w:r>
      <w:r>
        <w:rPr>
          <w:rFonts w:hint="eastAsia"/>
        </w:rPr>
        <w:t>　　　　二、未来冷冻机油行业技术开发方向</w:t>
      </w:r>
      <w:r>
        <w:rPr>
          <w:rFonts w:hint="eastAsia"/>
        </w:rPr>
        <w:br/>
      </w:r>
      <w:r>
        <w:rPr>
          <w:rFonts w:hint="eastAsia"/>
        </w:rPr>
        <w:t>　　第二节 2026-2032年冷冻机油行业运行状况预测</w:t>
      </w:r>
      <w:r>
        <w:rPr>
          <w:rFonts w:hint="eastAsia"/>
        </w:rPr>
        <w:br/>
      </w:r>
      <w:r>
        <w:rPr>
          <w:rFonts w:hint="eastAsia"/>
        </w:rPr>
        <w:t>　　　　一、2026-2032年冷冻机油行业产量预测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二、2026-2032年冷冻机油行业需求预测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中国冷冻机油行业投资的建议及观点</w:t>
      </w:r>
      <w:r>
        <w:rPr>
          <w:rFonts w:hint="eastAsia"/>
        </w:rPr>
        <w:br/>
      </w:r>
      <w:r>
        <w:rPr>
          <w:rFonts w:hint="eastAsia"/>
        </w:rPr>
        <w:t>　　第一节 合成冷冻机油市场投资机遇</w:t>
      </w:r>
      <w:r>
        <w:rPr>
          <w:rFonts w:hint="eastAsia"/>
        </w:rPr>
        <w:br/>
      </w:r>
      <w:r>
        <w:rPr>
          <w:rFonts w:hint="eastAsia"/>
        </w:rPr>
        <w:t>　　第二节 冷冻机油行业投资风险</w:t>
      </w:r>
      <w:r>
        <w:rPr>
          <w:rFonts w:hint="eastAsia"/>
        </w:rPr>
        <w:br/>
      </w:r>
      <w:r>
        <w:rPr>
          <w:rFonts w:hint="eastAsia"/>
        </w:rPr>
        <w:t>　　第三节 冷冻机油行业应对策略</w:t>
      </w:r>
      <w:r>
        <w:rPr>
          <w:rFonts w:hint="eastAsia"/>
        </w:rPr>
        <w:br/>
      </w:r>
      <w:r>
        <w:rPr>
          <w:rFonts w:hint="eastAsia"/>
        </w:rPr>
        <w:t>　　第四节 中.智.林－冷冻机油市场的重点客户战略实施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2020-2025年中国冷冻机油市场规模及增长情况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2020-2025年中国冷冻机油行业产能及增长趋势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2026-2032年中国冷冻机油行业产能预测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2020-2025年中国冷冻机油行业产量及增长趋势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2026-2032年中国冷冻机油行业产量预测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2020-2025年中国冷冻机油行业市场需求及增长情况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2026-2032年中国冷冻机油行业市场需求预测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2020-2025年中国冷冻机油行业利润及增长情况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**地区冷冻机油市场规模及增长情况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**地区冷冻机油行业市场需求情况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**地区冷冻机油行业市场需求情况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2020-2025年中国冷冻机油行业进口量及增速统计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2020-2025年中国冷冻机油行业出口量及增速统计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冷冻机油重点企业经营情况分析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2026年冷冻机油行业壁垒</w:t>
      </w:r>
      <w:r>
        <w:rPr>
          <w:rFonts w:hint="eastAsia"/>
        </w:rPr>
        <w:br/>
      </w:r>
      <w:r>
        <w:rPr>
          <w:rFonts w:hint="eastAsia"/>
        </w:rPr>
        <w:t>　　图表 2026年冷冻机油市场前景分析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2026-2032年中国冷冻机油市场需求预测</w:t>
      </w:r>
      <w:r>
        <w:rPr>
          <w:rFonts w:hint="eastAsia"/>
        </w:rPr>
        <w:br/>
      </w:r>
      <w:r>
        <w:rPr>
          <w:rFonts w:hint="eastAsia"/>
        </w:rPr>
        <w:t>　　图表 2026年冷冻机油发展趋势预测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4ec9253c847b4" w:history="1">
        <w:r>
          <w:rPr>
            <w:rStyle w:val="Hyperlink"/>
          </w:rPr>
          <w:t>2026-2032年全球与中国冷冻机油行业现状调研及前景趋势预测报告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4ec9253c847b4" w:history="1">
        <w:r>
          <w:rPr>
            <w:rStyle w:val="Hyperlink"/>
          </w:rPr>
          <w:t>https://www.20087.com/2010-04/R_2010_2012lengdongjiyouxingyeshichang.html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油可以当机油用吗、冷冻机油属于危险品吗、机油冰箱冷冻法准确吗、冷冻机油的作用、压缩机冷冻油的作用、冷冻机油可以当润滑油用吗、缝纫机油和润滑油的区别、冷冻机油型号、冷冻机油型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0eac319834809" w:history="1">
      <w:r>
        <w:rPr>
          <w:rStyle w:val="Hyperlink"/>
        </w:rPr>
        <w:t>2026-2032年全球与中国冷冻机油行业现状调研及前景趋势预测报告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lengdongjiyouxingyeshichang.html" TargetMode="External" Id="R5554ec9253c8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lengdongjiyouxingyeshichang.html" TargetMode="External" Id="R8970eac31983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2026-06-04T08:37:46Z</dcterms:created>
  <dcterms:modified xsi:type="dcterms:W3CDTF">2026-06-04T09:37:46Z</dcterms:modified>
  <dc:subject>2026-2032年全球与中国冷冻机油行业现状调研及前景趋势预测报告</dc:subject>
  <dc:title>2026-2032年全球与中国冷冻机油行业现状调研及前景趋势预测报告</dc:title>
  <cp:keywords>2026-2032年全球与中国冷冻机油行业现状调研及前景趋势预测报告</cp:keywords>
  <dc:description>2026-2032年全球与中国冷冻机油行业现状调研及前景趋势预测报告</dc:description>
</cp:coreProperties>
</file>