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5fb77d4f4981" w:history="1">
              <w:r>
                <w:rPr>
                  <w:rStyle w:val="Hyperlink"/>
                </w:rPr>
                <w:t>2010-2013年中国男女式内衣裤产品市场盈利与投资战略咨询报告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5fb77d4f4981" w:history="1">
              <w:r>
                <w:rPr>
                  <w:rStyle w:val="Hyperlink"/>
                </w:rPr>
                <w:t>2010-2013年中国男女式内衣裤产品市场盈利与投资战略咨询报告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db5fb77d4f4981" w:history="1">
                <w:r>
                  <w:rPr>
                    <w:rStyle w:val="Hyperlink"/>
                  </w:rPr>
                  <w:t>https://www.20087.com/2010-04/R_2010_2013nannvshineiyikuchanpinshich119.html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2009-2010年世界男女式内衣裤市场运行态势分析</w:t>
      </w:r>
      <w:r>
        <w:rPr>
          <w:rFonts w:hint="eastAsia"/>
        </w:rPr>
        <w:br/>
      </w:r>
      <w:r>
        <w:rPr>
          <w:rFonts w:hint="eastAsia"/>
        </w:rPr>
        <w:t>　　一、2009-2010年世界男女式内衣裤市场发展综述</w:t>
      </w:r>
      <w:r>
        <w:rPr>
          <w:rFonts w:hint="eastAsia"/>
        </w:rPr>
        <w:br/>
      </w:r>
      <w:r>
        <w:rPr>
          <w:rFonts w:hint="eastAsia"/>
        </w:rPr>
        <w:t>　　1、世界女式内衣、内裤品牌分析</w:t>
      </w:r>
      <w:r>
        <w:rPr>
          <w:rFonts w:hint="eastAsia"/>
        </w:rPr>
        <w:br/>
      </w:r>
      <w:r>
        <w:rPr>
          <w:rFonts w:hint="eastAsia"/>
        </w:rPr>
        <w:t>　　2、全球女士内衣迎来黄金时代</w:t>
      </w:r>
      <w:r>
        <w:rPr>
          <w:rFonts w:hint="eastAsia"/>
        </w:rPr>
        <w:br/>
      </w:r>
      <w:r>
        <w:rPr>
          <w:rFonts w:hint="eastAsia"/>
        </w:rPr>
        <w:t>　　3、世界男士内裤品牌排行</w:t>
      </w:r>
      <w:r>
        <w:rPr>
          <w:rFonts w:hint="eastAsia"/>
        </w:rPr>
        <w:br/>
      </w:r>
      <w:r>
        <w:rPr>
          <w:rFonts w:hint="eastAsia"/>
        </w:rPr>
        <w:t>　　二、2009-2010年世界男女式内衣裤市场主要地区分析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三、2010-2013年世界男女式内衣裤产业发展趋势分析</w:t>
      </w:r>
      <w:r>
        <w:rPr>
          <w:rFonts w:hint="eastAsia"/>
        </w:rPr>
        <w:br/>
      </w:r>
      <w:r>
        <w:rPr>
          <w:rFonts w:hint="eastAsia"/>
        </w:rPr>
        <w:t>　　第二章 2009-2010年中国男女式内衣裤产业运行环境分析</w:t>
      </w:r>
      <w:r>
        <w:rPr>
          <w:rFonts w:hint="eastAsia"/>
        </w:rPr>
        <w:br/>
      </w:r>
      <w:r>
        <w:rPr>
          <w:rFonts w:hint="eastAsia"/>
        </w:rPr>
        <w:t>　　一、2009-2010年中国宏观经济环境分析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1、中国GDP分析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4、进出口总额及增长率分析</w:t>
      </w:r>
      <w:r>
        <w:rPr>
          <w:rFonts w:hint="eastAsia"/>
        </w:rPr>
        <w:br/>
      </w:r>
      <w:r>
        <w:rPr>
          <w:rFonts w:hint="eastAsia"/>
        </w:rPr>
        <w:t>　　5、社会消费品零售总额</w:t>
      </w:r>
      <w:r>
        <w:rPr>
          <w:rFonts w:hint="eastAsia"/>
        </w:rPr>
        <w:br/>
      </w:r>
      <w:r>
        <w:rPr>
          <w:rFonts w:hint="eastAsia"/>
        </w:rPr>
        <w:t>　　二、2009-2010年中国男女式内衣裤产业政策环境分析</w:t>
      </w:r>
      <w:r>
        <w:rPr>
          <w:rFonts w:hint="eastAsia"/>
        </w:rPr>
        <w:br/>
      </w:r>
      <w:r>
        <w:rPr>
          <w:rFonts w:hint="eastAsia"/>
        </w:rPr>
        <w:t>　　1、产业进入政策分析</w:t>
      </w:r>
      <w:r>
        <w:rPr>
          <w:rFonts w:hint="eastAsia"/>
        </w:rPr>
        <w:br/>
      </w:r>
      <w:r>
        <w:rPr>
          <w:rFonts w:hint="eastAsia"/>
        </w:rPr>
        <w:t>　　2、进出口政策分析</w:t>
      </w:r>
      <w:r>
        <w:rPr>
          <w:rFonts w:hint="eastAsia"/>
        </w:rPr>
        <w:br/>
      </w:r>
      <w:r>
        <w:rPr>
          <w:rFonts w:hint="eastAsia"/>
        </w:rPr>
        <w:t>　　3、相关产业政策影响分析</w:t>
      </w:r>
      <w:r>
        <w:rPr>
          <w:rFonts w:hint="eastAsia"/>
        </w:rPr>
        <w:br/>
      </w:r>
      <w:r>
        <w:rPr>
          <w:rFonts w:hint="eastAsia"/>
        </w:rPr>
        <w:t>　　三、2009-2010年中国男女式内衣裤产业社会环境分析</w:t>
      </w:r>
      <w:r>
        <w:rPr>
          <w:rFonts w:hint="eastAsia"/>
        </w:rPr>
        <w:br/>
      </w:r>
      <w:r>
        <w:rPr>
          <w:rFonts w:hint="eastAsia"/>
        </w:rPr>
        <w:t>　　第三章 2009-2010年中国男女式内衣裤产品市场运行状况综述</w:t>
      </w:r>
      <w:r>
        <w:rPr>
          <w:rFonts w:hint="eastAsia"/>
        </w:rPr>
        <w:br/>
      </w:r>
      <w:r>
        <w:rPr>
          <w:rFonts w:hint="eastAsia"/>
        </w:rPr>
        <w:t>　　一、2009-2010年中国男女式内衣裤产品市场运行概述</w:t>
      </w:r>
      <w:r>
        <w:rPr>
          <w:rFonts w:hint="eastAsia"/>
        </w:rPr>
        <w:br/>
      </w:r>
      <w:r>
        <w:rPr>
          <w:rFonts w:hint="eastAsia"/>
        </w:rPr>
        <w:t>　　1、男女式内衣裤产品市场供给情况分析</w:t>
      </w:r>
      <w:r>
        <w:rPr>
          <w:rFonts w:hint="eastAsia"/>
        </w:rPr>
        <w:br/>
      </w:r>
      <w:r>
        <w:rPr>
          <w:rFonts w:hint="eastAsia"/>
        </w:rPr>
        <w:t>　　2、男女式内衣裤产品需求分析</w:t>
      </w:r>
      <w:r>
        <w:rPr>
          <w:rFonts w:hint="eastAsia"/>
        </w:rPr>
        <w:br/>
      </w:r>
      <w:r>
        <w:rPr>
          <w:rFonts w:hint="eastAsia"/>
        </w:rPr>
        <w:t>　　3、男女式内衣裤产品需求特点分析</w:t>
      </w:r>
      <w:r>
        <w:rPr>
          <w:rFonts w:hint="eastAsia"/>
        </w:rPr>
        <w:br/>
      </w:r>
      <w:r>
        <w:rPr>
          <w:rFonts w:hint="eastAsia"/>
        </w:rPr>
        <w:t>　　二、2009-2010年中国男女式内衣裤产品市场最新资讯透析</w:t>
      </w:r>
      <w:r>
        <w:rPr>
          <w:rFonts w:hint="eastAsia"/>
        </w:rPr>
        <w:br/>
      </w:r>
      <w:r>
        <w:rPr>
          <w:rFonts w:hint="eastAsia"/>
        </w:rPr>
        <w:t>　　1、女性内衣市场区域战略定位</w:t>
      </w:r>
      <w:r>
        <w:rPr>
          <w:rFonts w:hint="eastAsia"/>
        </w:rPr>
        <w:br/>
      </w:r>
      <w:r>
        <w:rPr>
          <w:rFonts w:hint="eastAsia"/>
        </w:rPr>
        <w:t>　　2、女性内衣市场新趋向</w:t>
      </w:r>
      <w:r>
        <w:rPr>
          <w:rFonts w:hint="eastAsia"/>
        </w:rPr>
        <w:br/>
      </w:r>
      <w:r>
        <w:rPr>
          <w:rFonts w:hint="eastAsia"/>
        </w:rPr>
        <w:t>　　3、美国氨纶男士内衣走俏市场</w:t>
      </w:r>
      <w:r>
        <w:rPr>
          <w:rFonts w:hint="eastAsia"/>
        </w:rPr>
        <w:br/>
      </w:r>
      <w:r>
        <w:rPr>
          <w:rFonts w:hint="eastAsia"/>
        </w:rPr>
        <w:t>　　4、我国男性内衣市场概况</w:t>
      </w:r>
      <w:r>
        <w:rPr>
          <w:rFonts w:hint="eastAsia"/>
        </w:rPr>
        <w:br/>
      </w:r>
      <w:r>
        <w:rPr>
          <w:rFonts w:hint="eastAsia"/>
        </w:rPr>
        <w:t>　　5、男士内衣品牌发展分析</w:t>
      </w:r>
      <w:r>
        <w:rPr>
          <w:rFonts w:hint="eastAsia"/>
        </w:rPr>
        <w:br/>
      </w:r>
      <w:r>
        <w:rPr>
          <w:rFonts w:hint="eastAsia"/>
        </w:rPr>
        <w:t>　　6、男士内衣品牌打造策略分析</w:t>
      </w:r>
      <w:r>
        <w:rPr>
          <w:rFonts w:hint="eastAsia"/>
        </w:rPr>
        <w:br/>
      </w:r>
      <w:r>
        <w:rPr>
          <w:rFonts w:hint="eastAsia"/>
        </w:rPr>
        <w:t>　　7、男士内衣明星营销案例分析</w:t>
      </w:r>
      <w:r>
        <w:rPr>
          <w:rFonts w:hint="eastAsia"/>
        </w:rPr>
        <w:br/>
      </w:r>
      <w:r>
        <w:rPr>
          <w:rFonts w:hint="eastAsia"/>
        </w:rPr>
        <w:t>　　8、男士内衣向舒适保健发展</w:t>
      </w:r>
      <w:r>
        <w:rPr>
          <w:rFonts w:hint="eastAsia"/>
        </w:rPr>
        <w:br/>
      </w:r>
      <w:r>
        <w:rPr>
          <w:rFonts w:hint="eastAsia"/>
        </w:rPr>
        <w:t>　　三、2009-2010年中国男女式内衣裤产品市场发展存在问题分析</w:t>
      </w:r>
      <w:r>
        <w:rPr>
          <w:rFonts w:hint="eastAsia"/>
        </w:rPr>
        <w:br/>
      </w:r>
      <w:r>
        <w:rPr>
          <w:rFonts w:hint="eastAsia"/>
        </w:rPr>
        <w:t>　　第四章 2006-2009年中国男女式内衣裤产品所属业运行经济指标监测与分析</w:t>
      </w:r>
      <w:r>
        <w:rPr>
          <w:rFonts w:hint="eastAsia"/>
        </w:rPr>
        <w:br/>
      </w:r>
      <w:r>
        <w:rPr>
          <w:rFonts w:hint="eastAsia"/>
        </w:rPr>
        <w:t>　　一、2006-2008年中国纺织业数据统计与监测分析</w:t>
      </w:r>
      <w:r>
        <w:rPr>
          <w:rFonts w:hint="eastAsia"/>
        </w:rPr>
        <w:br/>
      </w:r>
      <w:r>
        <w:rPr>
          <w:rFonts w:hint="eastAsia"/>
        </w:rPr>
        <w:t>　　1、2006-2008年中国纺织业企业数量增长分析</w:t>
      </w:r>
      <w:r>
        <w:rPr>
          <w:rFonts w:hint="eastAsia"/>
        </w:rPr>
        <w:br/>
      </w:r>
      <w:r>
        <w:rPr>
          <w:rFonts w:hint="eastAsia"/>
        </w:rPr>
        <w:t>　　2、2006-2008年中国纺织业从业人数调查分析</w:t>
      </w:r>
      <w:r>
        <w:rPr>
          <w:rFonts w:hint="eastAsia"/>
        </w:rPr>
        <w:br/>
      </w:r>
      <w:r>
        <w:rPr>
          <w:rFonts w:hint="eastAsia"/>
        </w:rPr>
        <w:t>　　3、2005-2008年中国纺织业总销售收入分析</w:t>
      </w:r>
      <w:r>
        <w:rPr>
          <w:rFonts w:hint="eastAsia"/>
        </w:rPr>
        <w:br/>
      </w:r>
      <w:r>
        <w:rPr>
          <w:rFonts w:hint="eastAsia"/>
        </w:rPr>
        <w:t>　　4、2005-2008年中国纺织业利润总额分析</w:t>
      </w:r>
      <w:r>
        <w:rPr>
          <w:rFonts w:hint="eastAsia"/>
        </w:rPr>
        <w:br/>
      </w:r>
      <w:r>
        <w:rPr>
          <w:rFonts w:hint="eastAsia"/>
        </w:rPr>
        <w:t>　　5、2005-2008年中国纺织业投资资产增长性分析</w:t>
      </w:r>
      <w:r>
        <w:rPr>
          <w:rFonts w:hint="eastAsia"/>
        </w:rPr>
        <w:br/>
      </w:r>
      <w:r>
        <w:rPr>
          <w:rFonts w:hint="eastAsia"/>
        </w:rPr>
        <w:t>　　二、2009年中国纺织业最新数据统计与监测分析</w:t>
      </w:r>
      <w:r>
        <w:rPr>
          <w:rFonts w:hint="eastAsia"/>
        </w:rPr>
        <w:br/>
      </w:r>
      <w:r>
        <w:rPr>
          <w:rFonts w:hint="eastAsia"/>
        </w:rPr>
        <w:t>　　1、企业数量与分布</w:t>
      </w:r>
      <w:r>
        <w:rPr>
          <w:rFonts w:hint="eastAsia"/>
        </w:rPr>
        <w:br/>
      </w:r>
      <w:r>
        <w:rPr>
          <w:rFonts w:hint="eastAsia"/>
        </w:rPr>
        <w:t>　　2、销售收入</w:t>
      </w:r>
      <w:r>
        <w:rPr>
          <w:rFonts w:hint="eastAsia"/>
        </w:rPr>
        <w:br/>
      </w:r>
      <w:r>
        <w:rPr>
          <w:rFonts w:hint="eastAsia"/>
        </w:rPr>
        <w:t>　　3、利润总额</w:t>
      </w:r>
      <w:r>
        <w:rPr>
          <w:rFonts w:hint="eastAsia"/>
        </w:rPr>
        <w:br/>
      </w:r>
      <w:r>
        <w:rPr>
          <w:rFonts w:hint="eastAsia"/>
        </w:rPr>
        <w:t>　　4、从业人数</w:t>
      </w:r>
      <w:r>
        <w:rPr>
          <w:rFonts w:hint="eastAsia"/>
        </w:rPr>
        <w:br/>
      </w:r>
      <w:r>
        <w:rPr>
          <w:rFonts w:hint="eastAsia"/>
        </w:rPr>
        <w:t>　　三、2009年中国纺织业投资状况监测</w:t>
      </w:r>
      <w:r>
        <w:rPr>
          <w:rFonts w:hint="eastAsia"/>
        </w:rPr>
        <w:br/>
      </w:r>
      <w:r>
        <w:rPr>
          <w:rFonts w:hint="eastAsia"/>
        </w:rPr>
        <w:t>　　1、行业资产区域分布</w:t>
      </w:r>
      <w:r>
        <w:rPr>
          <w:rFonts w:hint="eastAsia"/>
        </w:rPr>
        <w:br/>
      </w:r>
      <w:r>
        <w:rPr>
          <w:rFonts w:hint="eastAsia"/>
        </w:rPr>
        <w:t>　　2、主要省市投资增速对比</w:t>
      </w:r>
      <w:r>
        <w:rPr>
          <w:rFonts w:hint="eastAsia"/>
        </w:rPr>
        <w:br/>
      </w:r>
      <w:r>
        <w:rPr>
          <w:rFonts w:hint="eastAsia"/>
        </w:rPr>
        <w:t>　　第五章 2006-2009年中国女内裤产业市场进出口数据统计分析</w:t>
      </w:r>
      <w:r>
        <w:rPr>
          <w:rFonts w:hint="eastAsia"/>
        </w:rPr>
        <w:br/>
      </w:r>
      <w:r>
        <w:rPr>
          <w:rFonts w:hint="eastAsia"/>
        </w:rPr>
        <w:t>　　1、2006-2009年中国棉制针织或钩编女内裤，内衣出口量统计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2、2006-2009年中国棉制针织或钩编女内裤，内衣出口量统计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3、2006-2009年中国棉制针织或钩编女内裤，内衣进出口金额统计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1、2006-2009年中国化纤制针织或钩编女内裤，内衣出口量统计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2、2006-2009年中国化纤制针织或钩编女内裤，内衣出口量统计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3、2006-2009年中国化纤制针织或钩编女内裤，内衣进出口金额统计</w:t>
      </w:r>
      <w:r>
        <w:rPr>
          <w:rFonts w:hint="eastAsia"/>
        </w:rPr>
        <w:br/>
      </w:r>
      <w:r>
        <w:rPr>
          <w:rFonts w:hint="eastAsia"/>
        </w:rPr>
        <w:t>　　第六章 2006-2009年中国男内裤产业市场进出口数据统计分析</w:t>
      </w:r>
      <w:r>
        <w:rPr>
          <w:rFonts w:hint="eastAsia"/>
        </w:rPr>
        <w:br/>
      </w:r>
      <w:r>
        <w:rPr>
          <w:rFonts w:hint="eastAsia"/>
        </w:rPr>
        <w:t>　　1、2006-2009年中国棉制针织或钩编男内裤及三角裤出口量统计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2、2006-2009年中国棉制针织或钩编男内裤及三角裤出口量统计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3、2006-2009年中国棉制针织或钩编男内裤及三角裤进出口金额统计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1、2006-2009年中国化纤制针织或钩编男内裤及三角裤出口量统计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2、2006-2009年中国化纤制针织或钩编男内裤及三角裤出口量统计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3、2006-2009年中国化纤制针织或钩编男内裤及三角裤进出口金额统计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1、2006-2009年中国丝及绢丝制男内裤及三角裤出口量统计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2、2006-2009年中国丝及绢丝制男内裤及三角裤出口量统计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3、2006-2009年中国丝及绢丝制男内裤及三角裤进出口金额统计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1、2006-2009年中国羊毛或动物细毛制男内裤及三角裤出口量统计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2、2006-2009年中国羊毛或动物细毛制男内裤及三角裤出口量统计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3、2006-2009年中国羊毛或动物细毛制男内裤及三角裤进出口金额统计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第七章 2009-2010年中国男女式内衣裤市场消费者偏好深度调查</w:t>
      </w:r>
      <w:r>
        <w:rPr>
          <w:rFonts w:hint="eastAsia"/>
        </w:rPr>
        <w:br/>
      </w:r>
      <w:r>
        <w:rPr>
          <w:rFonts w:hint="eastAsia"/>
        </w:rPr>
        <w:t>　　一、2009-2010年中国男女式内衣裤产品目标客户群体调查</w:t>
      </w:r>
      <w:r>
        <w:rPr>
          <w:rFonts w:hint="eastAsia"/>
        </w:rPr>
        <w:br/>
      </w:r>
      <w:r>
        <w:rPr>
          <w:rFonts w:hint="eastAsia"/>
        </w:rPr>
        <w:t>　　1、不同收入水平消费者偏好调查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2、不同年龄的消费者偏好调查</w:t>
      </w:r>
      <w:r>
        <w:rPr>
          <w:rFonts w:hint="eastAsia"/>
        </w:rPr>
        <w:br/>
      </w:r>
      <w:r>
        <w:rPr>
          <w:rFonts w:hint="eastAsia"/>
        </w:rPr>
        <w:t>　　3、不同地区的消费者偏好调查</w:t>
      </w:r>
      <w:r>
        <w:rPr>
          <w:rFonts w:hint="eastAsia"/>
        </w:rPr>
        <w:br/>
      </w:r>
      <w:r>
        <w:rPr>
          <w:rFonts w:hint="eastAsia"/>
        </w:rPr>
        <w:t>　　二、2009-2010年中国男女式内衣裤产品的品牌市场调查</w:t>
      </w:r>
      <w:r>
        <w:rPr>
          <w:rFonts w:hint="eastAsia"/>
        </w:rPr>
        <w:br/>
      </w:r>
      <w:r>
        <w:rPr>
          <w:rFonts w:hint="eastAsia"/>
        </w:rPr>
        <w:t>　　1、消费者对男女式内衣裤品牌认知度宏观调查</w:t>
      </w:r>
      <w:r>
        <w:rPr>
          <w:rFonts w:hint="eastAsia"/>
        </w:rPr>
        <w:br/>
      </w:r>
      <w:r>
        <w:rPr>
          <w:rFonts w:hint="eastAsia"/>
        </w:rPr>
        <w:t>　　2、消费者对男女式内衣裤产品的品牌偏好调查</w:t>
      </w:r>
      <w:r>
        <w:rPr>
          <w:rFonts w:hint="eastAsia"/>
        </w:rPr>
        <w:br/>
      </w:r>
      <w:r>
        <w:rPr>
          <w:rFonts w:hint="eastAsia"/>
        </w:rPr>
        <w:t>　　3、消费者对男女式内衣裤品牌的首要认知渠道</w:t>
      </w:r>
      <w:r>
        <w:rPr>
          <w:rFonts w:hint="eastAsia"/>
        </w:rPr>
        <w:br/>
      </w:r>
      <w:r>
        <w:rPr>
          <w:rFonts w:hint="eastAsia"/>
        </w:rPr>
        <w:t>　　4、消费者经常购买的品牌调查</w:t>
      </w:r>
      <w:r>
        <w:rPr>
          <w:rFonts w:hint="eastAsia"/>
        </w:rPr>
        <w:br/>
      </w:r>
      <w:r>
        <w:rPr>
          <w:rFonts w:hint="eastAsia"/>
        </w:rPr>
        <w:t>　　5、男女式内衣裤品牌忠诚度调查</w:t>
      </w:r>
      <w:r>
        <w:rPr>
          <w:rFonts w:hint="eastAsia"/>
        </w:rPr>
        <w:br/>
      </w:r>
      <w:r>
        <w:rPr>
          <w:rFonts w:hint="eastAsia"/>
        </w:rPr>
        <w:t>　　6、男女式内衣裤品牌市场占有率调查</w:t>
      </w:r>
      <w:r>
        <w:rPr>
          <w:rFonts w:hint="eastAsia"/>
        </w:rPr>
        <w:br/>
      </w:r>
      <w:r>
        <w:rPr>
          <w:rFonts w:hint="eastAsia"/>
        </w:rPr>
        <w:t>　　7、消费者的消费理念调研</w:t>
      </w:r>
      <w:r>
        <w:rPr>
          <w:rFonts w:hint="eastAsia"/>
        </w:rPr>
        <w:br/>
      </w:r>
      <w:r>
        <w:rPr>
          <w:rFonts w:hint="eastAsia"/>
        </w:rPr>
        <w:t>　　三、不同客户购买相关的态度及影响分析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1、价格敏感程度</w:t>
      </w:r>
      <w:r>
        <w:rPr>
          <w:rFonts w:hint="eastAsia"/>
        </w:rPr>
        <w:br/>
      </w:r>
      <w:r>
        <w:rPr>
          <w:rFonts w:hint="eastAsia"/>
        </w:rPr>
        <w:t>　　2、品牌的影响</w:t>
      </w:r>
      <w:r>
        <w:rPr>
          <w:rFonts w:hint="eastAsia"/>
        </w:rPr>
        <w:br/>
      </w:r>
      <w:r>
        <w:rPr>
          <w:rFonts w:hint="eastAsia"/>
        </w:rPr>
        <w:t>　　3、购买方便的影响</w:t>
      </w:r>
      <w:r>
        <w:rPr>
          <w:rFonts w:hint="eastAsia"/>
        </w:rPr>
        <w:br/>
      </w:r>
      <w:r>
        <w:rPr>
          <w:rFonts w:hint="eastAsia"/>
        </w:rPr>
        <w:t>　　4、广告的影响程度</w:t>
      </w:r>
      <w:r>
        <w:rPr>
          <w:rFonts w:hint="eastAsia"/>
        </w:rPr>
        <w:br/>
      </w:r>
      <w:r>
        <w:rPr>
          <w:rFonts w:hint="eastAsia"/>
        </w:rPr>
        <w:t>　　5、包装的影响程度</w:t>
      </w:r>
      <w:r>
        <w:rPr>
          <w:rFonts w:hint="eastAsia"/>
        </w:rPr>
        <w:br/>
      </w:r>
      <w:r>
        <w:rPr>
          <w:rFonts w:hint="eastAsia"/>
        </w:rPr>
        <w:t>　　第八章 2009-2010年中国男女式内衣裤产品市场竞争格局分析</w:t>
      </w:r>
      <w:r>
        <w:rPr>
          <w:rFonts w:hint="eastAsia"/>
        </w:rPr>
        <w:br/>
      </w:r>
      <w:r>
        <w:rPr>
          <w:rFonts w:hint="eastAsia"/>
        </w:rPr>
        <w:t>　　一、2009-2010年中国男女式内衣裤产品竞争现状分析</w:t>
      </w:r>
      <w:r>
        <w:rPr>
          <w:rFonts w:hint="eastAsia"/>
        </w:rPr>
        <w:br/>
      </w:r>
      <w:r>
        <w:rPr>
          <w:rFonts w:hint="eastAsia"/>
        </w:rPr>
        <w:t>　　1、男女式内衣裤产品市场竞争力分析</w:t>
      </w:r>
      <w:r>
        <w:rPr>
          <w:rFonts w:hint="eastAsia"/>
        </w:rPr>
        <w:br/>
      </w:r>
      <w:r>
        <w:rPr>
          <w:rFonts w:hint="eastAsia"/>
        </w:rPr>
        <w:t>　　3、男女式内衣裤产品品牌竞争分析</w:t>
      </w:r>
      <w:r>
        <w:rPr>
          <w:rFonts w:hint="eastAsia"/>
        </w:rPr>
        <w:br/>
      </w:r>
      <w:r>
        <w:rPr>
          <w:rFonts w:hint="eastAsia"/>
        </w:rPr>
        <w:t>　　二、2009-2010年中国男女式内衣裤产品集中度分析</w:t>
      </w:r>
      <w:r>
        <w:rPr>
          <w:rFonts w:hint="eastAsia"/>
        </w:rPr>
        <w:br/>
      </w:r>
      <w:r>
        <w:rPr>
          <w:rFonts w:hint="eastAsia"/>
        </w:rPr>
        <w:t>　　1、男女式内衣裤产品市场集中度分析</w:t>
      </w:r>
      <w:r>
        <w:rPr>
          <w:rFonts w:hint="eastAsia"/>
        </w:rPr>
        <w:br/>
      </w:r>
      <w:r>
        <w:rPr>
          <w:rFonts w:hint="eastAsia"/>
        </w:rPr>
        <w:t>　　2、男女式内衣裤产品区域集中度分析</w:t>
      </w:r>
      <w:r>
        <w:rPr>
          <w:rFonts w:hint="eastAsia"/>
        </w:rPr>
        <w:br/>
      </w:r>
      <w:r>
        <w:rPr>
          <w:rFonts w:hint="eastAsia"/>
        </w:rPr>
        <w:t>　　三、2009-2010年中国男女式内衣裤产品提升竞争力策略分析</w:t>
      </w:r>
      <w:r>
        <w:rPr>
          <w:rFonts w:hint="eastAsia"/>
        </w:rPr>
        <w:br/>
      </w:r>
      <w:r>
        <w:rPr>
          <w:rFonts w:hint="eastAsia"/>
        </w:rPr>
        <w:t>　　第九章 中国男女式内衣裤产品优势生产企业竞争性财务指标分析（客户可自选）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一、丽晶维珍妮内衣（深圳）有限公司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二、盐城国际妇女时装有限公司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三、佛山市南海区盐步紫兰蒂内衣有限公司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四、龙南县黛丽斯内衣有限公司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五、东莞市中玲制衣有限公司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六、浙江娅茜内衣有限公司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七、汕头市鹏升内衣有限公司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八、佛山市南海黛丽斯内衣有限公司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九、泉州金科服装纺织有限公司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十、中山樱井服装有限公司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第十章 2010-2013年中国男女式内衣裤产品投资机会与风险分析</w:t>
      </w:r>
      <w:r>
        <w:rPr>
          <w:rFonts w:hint="eastAsia"/>
        </w:rPr>
        <w:br/>
      </w:r>
      <w:r>
        <w:rPr>
          <w:rFonts w:hint="eastAsia"/>
        </w:rPr>
        <w:t>　　一、2010-2013年中国男女式内衣裤产品投资机会分析</w:t>
      </w:r>
      <w:r>
        <w:rPr>
          <w:rFonts w:hint="eastAsia"/>
        </w:rPr>
        <w:br/>
      </w:r>
      <w:r>
        <w:rPr>
          <w:rFonts w:hint="eastAsia"/>
        </w:rPr>
        <w:t>　　1、男女式内衣裤投资潜力分析</w:t>
      </w:r>
      <w:r>
        <w:rPr>
          <w:rFonts w:hint="eastAsia"/>
        </w:rPr>
        <w:br/>
      </w:r>
      <w:r>
        <w:rPr>
          <w:rFonts w:hint="eastAsia"/>
        </w:rPr>
        <w:t>　　2、男女式内衣裤投资吸引力分析</w:t>
      </w:r>
      <w:r>
        <w:rPr>
          <w:rFonts w:hint="eastAsia"/>
        </w:rPr>
        <w:br/>
      </w:r>
      <w:r>
        <w:rPr>
          <w:rFonts w:hint="eastAsia"/>
        </w:rPr>
        <w:t>　　二、2010-2013年中国男女式内衣裤产品投资风险分析</w:t>
      </w:r>
      <w:r>
        <w:rPr>
          <w:rFonts w:hint="eastAsia"/>
        </w:rPr>
        <w:br/>
      </w:r>
      <w:r>
        <w:rPr>
          <w:rFonts w:hint="eastAsia"/>
        </w:rPr>
        <w:t>　　1、男女式内衣裤产品进入壁垒</w:t>
      </w:r>
      <w:r>
        <w:rPr>
          <w:rFonts w:hint="eastAsia"/>
        </w:rPr>
        <w:br/>
      </w:r>
      <w:r>
        <w:rPr>
          <w:rFonts w:hint="eastAsia"/>
        </w:rPr>
        <w:t>　　2、男女式内衣裤市场竞争风险分析</w:t>
      </w:r>
      <w:r>
        <w:rPr>
          <w:rFonts w:hint="eastAsia"/>
        </w:rPr>
        <w:br/>
      </w:r>
      <w:r>
        <w:rPr>
          <w:rFonts w:hint="eastAsia"/>
        </w:rPr>
        <w:t>　　3、男女式内衣裤政策风险分析</w:t>
      </w:r>
      <w:r>
        <w:rPr>
          <w:rFonts w:hint="eastAsia"/>
        </w:rPr>
        <w:br/>
      </w:r>
      <w:r>
        <w:rPr>
          <w:rFonts w:hint="eastAsia"/>
        </w:rPr>
        <w:t>　　三、权威专家建议</w:t>
      </w:r>
      <w:r>
        <w:rPr>
          <w:rFonts w:hint="eastAsia"/>
        </w:rPr>
        <w:br/>
      </w:r>
      <w:r>
        <w:rPr>
          <w:rFonts w:hint="eastAsia"/>
        </w:rPr>
        <w:t>　　第十一章 中智^林^－2010-2013年中国男女式内衣裤产品发展趋势与投资策略研究</w:t>
      </w:r>
      <w:r>
        <w:rPr>
          <w:rFonts w:hint="eastAsia"/>
        </w:rPr>
        <w:br/>
      </w:r>
      <w:r>
        <w:rPr>
          <w:rFonts w:hint="eastAsia"/>
        </w:rPr>
        <w:t>　　一、2010-2013年中国男女式内衣裤产品发展趋势预测分析</w:t>
      </w:r>
      <w:r>
        <w:rPr>
          <w:rFonts w:hint="eastAsia"/>
        </w:rPr>
        <w:br/>
      </w:r>
      <w:r>
        <w:rPr>
          <w:rFonts w:hint="eastAsia"/>
        </w:rPr>
        <w:t>　　1、男女式内衣裤产品供给预测分析</w:t>
      </w:r>
      <w:r>
        <w:rPr>
          <w:rFonts w:hint="eastAsia"/>
        </w:rPr>
        <w:br/>
      </w:r>
      <w:r>
        <w:rPr>
          <w:rFonts w:hint="eastAsia"/>
        </w:rPr>
        <w:t>　　2、男女式内衣裤产品需求预测分析</w:t>
      </w:r>
      <w:r>
        <w:rPr>
          <w:rFonts w:hint="eastAsia"/>
        </w:rPr>
        <w:br/>
      </w:r>
      <w:r>
        <w:rPr>
          <w:rFonts w:hint="eastAsia"/>
        </w:rPr>
        <w:t>　　3、男女式内衣裤产品竞争格局预测分析</w:t>
      </w:r>
      <w:r>
        <w:rPr>
          <w:rFonts w:hint="eastAsia"/>
        </w:rPr>
        <w:br/>
      </w:r>
      <w:r>
        <w:rPr>
          <w:rFonts w:hint="eastAsia"/>
        </w:rPr>
        <w:t>　　二、2010-2013年中国男女式内衣裤产品发展前景展望分析</w:t>
      </w:r>
      <w:r>
        <w:rPr>
          <w:rFonts w:hint="eastAsia"/>
        </w:rPr>
        <w:br/>
      </w:r>
      <w:r>
        <w:rPr>
          <w:rFonts w:hint="eastAsia"/>
        </w:rPr>
        <w:t>　　1、纺织行业行业预测分析</w:t>
      </w:r>
      <w:r>
        <w:rPr>
          <w:rFonts w:hint="eastAsia"/>
        </w:rPr>
        <w:br/>
      </w:r>
      <w:r>
        <w:rPr>
          <w:rFonts w:hint="eastAsia"/>
        </w:rPr>
        <w:t>　　2、女士内衣裤进出口预测分析</w:t>
      </w:r>
      <w:r>
        <w:rPr>
          <w:rFonts w:hint="eastAsia"/>
        </w:rPr>
        <w:br/>
      </w:r>
      <w:r>
        <w:rPr>
          <w:rFonts w:hint="eastAsia"/>
        </w:rPr>
        <w:t>　　3、男士内衣裤进出口预测分析</w:t>
      </w:r>
      <w:r>
        <w:rPr>
          <w:rFonts w:hint="eastAsia"/>
        </w:rPr>
        <w:br/>
      </w:r>
      <w:r>
        <w:rPr>
          <w:rFonts w:hint="eastAsia"/>
        </w:rPr>
        <w:t>　　三、2010-2013年中国男女式内衣裤产品市场盈利预测分析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图表：2006-2008年中国纺织行业亏损企业数量及亏损面情况变化图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图表：2006-2008年纺织行业累计从业人数及增长情况对比图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图表：2005-2008年中国纺织行业毛利率变化趋势图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图表：2006-2008年中国纺织行业总资产利润率变化图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图表：2005-2008年中国纺织行业总资产及增长趋势图</w:t>
      </w:r>
      <w:r>
        <w:rPr>
          <w:rFonts w:hint="eastAsia"/>
        </w:rPr>
        <w:br/>
      </w:r>
      <w:r>
        <w:rPr>
          <w:rFonts w:hint="eastAsia"/>
        </w:rPr>
        <w:t>　　图表：2008-2009年中国纺织行业亏损企业对比图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图表：2009年1-11月中国纺织行业收入前五位省市比例对比表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图表：2009年1-11月中国纺织行业销售收入排名前五位省市对比图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图表：2009年1-11月中国纺织业主营入同比增速前五省市对比单位：千元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图表：2009年1-11月中国纺织行业利润总额前五位省市对比图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图表：2009年中国纺织行业利润总额增长幅度最快的省市统计表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图表：2009年中国纺织行业利润总额增长最快省市变化趋势图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图表：盐城国际妇女时装有限公司销售收入情况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图表：盐城国际妇女时装有限公司盈利指标情况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图表：盐城国际妇女时装有限公司盈利能力情况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图表：浙江娅茜内衣有限公司成本费用构成情况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图表：泉州金科服装有限公司成本费用构成情况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图表：中山樱井服装有限公司成本费用构成情况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图表：2010-2013年中国男女式内衣裤产品供给预测分析</w:t>
      </w:r>
      <w:r>
        <w:rPr>
          <w:rFonts w:hint="eastAsia"/>
        </w:rPr>
        <w:br/>
      </w:r>
      <w:r>
        <w:rPr>
          <w:rFonts w:hint="eastAsia"/>
        </w:rPr>
        <w:t>　　图表：2010-2013年中国男女式内衣裤产品需求预测分析</w:t>
      </w:r>
      <w:r>
        <w:rPr>
          <w:rFonts w:hint="eastAsia"/>
        </w:rPr>
        <w:br/>
      </w:r>
      <w:r>
        <w:rPr>
          <w:rFonts w:hint="eastAsia"/>
        </w:rPr>
        <w:t>　　图表：2010-2013年中国纺织行业行业预测分析</w:t>
      </w:r>
      <w:r>
        <w:rPr>
          <w:rFonts w:hint="eastAsia"/>
        </w:rPr>
        <w:br/>
      </w:r>
      <w:r>
        <w:rPr>
          <w:rFonts w:hint="eastAsia"/>
        </w:rPr>
        <w:t>　　图表：2010-2013年中国女士内衣裤进出口预测分析</w:t>
      </w:r>
      <w:r>
        <w:rPr>
          <w:rFonts w:hint="eastAsia"/>
        </w:rPr>
        <w:br/>
      </w:r>
      <w:r>
        <w:rPr>
          <w:rFonts w:hint="eastAsia"/>
        </w:rPr>
        <w:t>　　图表：2010-2013年中国男士内衣裤进出口预测分析</w:t>
      </w:r>
      <w:r>
        <w:rPr>
          <w:rFonts w:hint="eastAsia"/>
        </w:rPr>
        <w:br/>
      </w:r>
      <w:r>
        <w:rPr>
          <w:rFonts w:hint="eastAsia"/>
        </w:rPr>
        <w:t>　　图表：2010-2013年中国男女式内衣裤产品市场盈利预测分析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5fb77d4f4981" w:history="1">
        <w:r>
          <w:rPr>
            <w:rStyle w:val="Hyperlink"/>
          </w:rPr>
          <w:t>2010-2013年中国男女式内衣裤产品市场盈利与投资战略咨询报告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db5fb77d4f4981" w:history="1">
        <w:r>
          <w:rPr>
            <w:rStyle w:val="Hyperlink"/>
          </w:rPr>
          <w:t>https://www.20087.com/2010-04/R_2010_2013nannvshineiyikuchanpinshich119.html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ae0147824d12" w:history="1">
      <w:r>
        <w:rPr>
          <w:rStyle w:val="Hyperlink"/>
        </w:rPr>
        <w:t>2010-2013年中国男女式内衣裤产品市场盈利与投资战略咨询报告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nannvshineiyikuchanpinshich119.html" TargetMode="External" Id="Re5db5fb77d4f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nannvshineiyikuchanpinshich119.html" TargetMode="External" Id="Rc0f5ae014782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2010-04-04T04:10:00Z</dcterms:created>
  <dcterms:modified xsi:type="dcterms:W3CDTF">2010-04-04T05:10:00Z</dcterms:modified>
  <dc:subject>2010-2013年中国男女式内衣裤产品市场盈利与投资战略咨询报告</dc:subject>
  <dc:title>2010-2013年中国男女式内衣裤产品市场盈利与投资战略咨询报告</dc:title>
  <cp:keywords>2010-2013年中国男女式内衣裤产品市场盈利与投资战略咨询报告</cp:keywords>
  <dc:description>2010-2013年中国男女式内衣裤产品市场盈利与投资战略咨询报告</dc:description>
</cp:coreProperties>
</file>