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cdc171b89481b" w:history="1">
              <w:r>
                <w:rPr>
                  <w:rStyle w:val="Hyperlink"/>
                </w:rPr>
                <w:t>2010-2014年中国兽用消毒剂市场运行动态及投资前景预测分析报告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cdc171b89481b" w:history="1">
              <w:r>
                <w:rPr>
                  <w:rStyle w:val="Hyperlink"/>
                </w:rPr>
                <w:t>2010-2014年中国兽用消毒剂市场运行动态及投资前景预测分析报告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cdc171b89481b" w:history="1">
                <w:r>
                  <w:rPr>
                    <w:rStyle w:val="Hyperlink"/>
                  </w:rPr>
                  <w:t>https://www.20087.com/2010-04/R_2010_2014shouyongxiaodujishichangyun.html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是动物卫生保健的重要组成部分，近年来随着技术进步和市场需求的增长而不断发展。目前，兽用消毒剂产品在成分选择、消毒效果、安全性等方面不断优化，通过采用高效消毒成分、提高消毒剂的安全性和稳定性，增强了兽用消毒剂的消毒效果。随着养殖业对高质量消毒剂需求的增长，兽用消毒剂在提高产品性能、满足特殊需求等方面的能力也得到了加强，通过开发适用于不同动物种类的专用消毒剂，满足了市场的多样化需求。此外，随着环保法规的趋严，兽用消毒剂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兽用消毒剂作为动物卫生保健的重要组成部分，近年来随着技术进步和市场需求的增长而不断发展。市场调研网认为，目前，兽用消毒剂产品在成分选择、消毒效果、安全性等方面不断优化，通过采用高效消毒成分、提高消毒剂的安全性和稳定性，增强了兽用消毒剂的消毒效果。随着养殖业对高质量消毒剂需求的增长，兽用消毒剂在提高产品性能、满足特殊需求等方面的能力也得到了加强，通过开发适用于不同动物种类的专用消毒剂，满足了市场的多样化需求。此外，随着环保法规的趋严，兽用消毒剂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2009-2010年中国兽药行业发展状况综述分析</w:t>
      </w:r>
      <w:r>
        <w:rPr>
          <w:rFonts w:hint="eastAsia"/>
        </w:rPr>
        <w:br/>
      </w:r>
      <w:r>
        <w:rPr>
          <w:rFonts w:hint="eastAsia"/>
        </w:rPr>
        <w:t>　　第一节 2009-2010年中国兽药行业发展概况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二、我国兽用药品发展概况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2009-2010年中国兽药市场分析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2009-2010年兽药企业资本运作实践与行业整合分析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2009-2010年中国兽药行业产品研发分析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2009-2010年兽药创新机制建立探讨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2009-2010年中国兽药行业发展存在的问题及对策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2009-2010年世界兽用消毒剂行业整体运营状况分析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2009-2010年世界兽用消毒剂行业市场发展格局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一、世界兽用消毒剂市场特征分析</w:t>
      </w:r>
      <w:r>
        <w:rPr>
          <w:rFonts w:hint="eastAsia"/>
        </w:rPr>
        <w:br/>
      </w:r>
      <w:r>
        <w:rPr>
          <w:rFonts w:hint="eastAsia"/>
        </w:rPr>
        <w:t>　　　　二、世界动物保健产品持续发展</w:t>
      </w:r>
      <w:r>
        <w:rPr>
          <w:rFonts w:hint="eastAsia"/>
        </w:rPr>
        <w:br/>
      </w:r>
      <w:r>
        <w:rPr>
          <w:rFonts w:hint="eastAsia"/>
        </w:rPr>
        <w:t>　　　　三、世界兽用消毒剂市场发展动态分析</w:t>
      </w:r>
      <w:r>
        <w:rPr>
          <w:rFonts w:hint="eastAsia"/>
        </w:rPr>
        <w:br/>
      </w:r>
      <w:r>
        <w:rPr>
          <w:rFonts w:hint="eastAsia"/>
        </w:rPr>
        <w:t>　　　　四、国外发达国家对动物用药限制越来越严格</w:t>
      </w:r>
      <w:r>
        <w:rPr>
          <w:rFonts w:hint="eastAsia"/>
        </w:rPr>
        <w:br/>
      </w:r>
      <w:r>
        <w:rPr>
          <w:rFonts w:hint="eastAsia"/>
        </w:rPr>
        <w:t>　　第二节 2009-2010年世界兽用消毒剂品牌主要国家分析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2010-2014年世界兽用消毒剂行业发展趋势分析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2009-2010年世界兽用消毒剂重点企业运行分析</w:t>
      </w:r>
      <w:r>
        <w:rPr>
          <w:rFonts w:hint="eastAsia"/>
        </w:rPr>
        <w:br/>
      </w:r>
      <w:r>
        <w:rPr>
          <w:rFonts w:hint="eastAsia"/>
        </w:rPr>
        <w:t>　　第一节 先灵葆雅公司（安灭杀）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2009-2010年中国兽用消毒剂行业市场发展环境解析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2009-2010年中国兽用消毒剂市场政策环境分析</w:t>
      </w:r>
      <w:r>
        <w:rPr>
          <w:rFonts w:hint="eastAsia"/>
        </w:rPr>
        <w:br/>
      </w:r>
      <w:r>
        <w:rPr>
          <w:rFonts w:hint="eastAsia"/>
        </w:rPr>
        <w:t>　　　　一、重大动物疫病防控政策及防控重点解析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第三节 2009-2010年中国兽用消毒剂市场社会环境分析</w:t>
      </w:r>
      <w:r>
        <w:rPr>
          <w:rFonts w:hint="eastAsia"/>
        </w:rPr>
        <w:br/>
      </w:r>
      <w:r>
        <w:rPr>
          <w:rFonts w:hint="eastAsia"/>
        </w:rPr>
        <w:t>　　　　一、常用消毒药的配制与使用</w:t>
      </w:r>
      <w:r>
        <w:rPr>
          <w:rFonts w:hint="eastAsia"/>
        </w:rPr>
        <w:br/>
      </w:r>
      <w:r>
        <w:rPr>
          <w:rFonts w:hint="eastAsia"/>
        </w:rPr>
        <w:t>　　　　二、畜牧养殖业空前繁荣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2009-2010年中国兽药产业行业运行态势剖析</w:t>
      </w:r>
      <w:r>
        <w:rPr>
          <w:rFonts w:hint="eastAsia"/>
        </w:rPr>
        <w:br/>
      </w:r>
      <w:r>
        <w:rPr>
          <w:rFonts w:hint="eastAsia"/>
        </w:rPr>
        <w:t>　　第一节 兽用消毒剂的种类及机理</w:t>
      </w:r>
      <w:r>
        <w:rPr>
          <w:rFonts w:hint="eastAsia"/>
        </w:rPr>
        <w:br/>
      </w:r>
      <w:r>
        <w:rPr>
          <w:rFonts w:hint="eastAsia"/>
        </w:rPr>
        <w:t>　　第二节 2009-2010年中国兽用消毒剂市场发展现状分析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一、国内兽用消毒新品研发进展情况</w:t>
      </w:r>
      <w:r>
        <w:rPr>
          <w:rFonts w:hint="eastAsia"/>
        </w:rPr>
        <w:br/>
      </w:r>
      <w:r>
        <w:rPr>
          <w:rFonts w:hint="eastAsia"/>
        </w:rPr>
        <w:t>　　　　二、禽流感及猪流感使人们对兽用消毒剂更加关注度</w:t>
      </w:r>
      <w:r>
        <w:rPr>
          <w:rFonts w:hint="eastAsia"/>
        </w:rPr>
        <w:br/>
      </w:r>
      <w:r>
        <w:rPr>
          <w:rFonts w:hint="eastAsia"/>
        </w:rPr>
        <w:t>　　　　三、使用消毒剂的必要性阐述</w:t>
      </w:r>
      <w:r>
        <w:rPr>
          <w:rFonts w:hint="eastAsia"/>
        </w:rPr>
        <w:br/>
      </w:r>
      <w:r>
        <w:rPr>
          <w:rFonts w:hint="eastAsia"/>
        </w:rPr>
        <w:t>　　第三节 兽用消毒药在实际应用中仍存在很多问题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二、消毒药在使用过程中存在的问题分析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2009-2010年中国消毒剂细分市场运营态势分析</w:t>
      </w:r>
      <w:r>
        <w:rPr>
          <w:rFonts w:hint="eastAsia"/>
        </w:rPr>
        <w:br/>
      </w:r>
      <w:r>
        <w:rPr>
          <w:rFonts w:hint="eastAsia"/>
        </w:rPr>
        <w:t>　　第一节 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二、中国禽流感消毒剂市场发展分析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三、高致病性禽流感消毒技术规范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四、我国禽流感消毒剂市场的壁垒分析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　　五、环保消毒剂产品发展分析</w:t>
      </w:r>
      <w:r>
        <w:rPr>
          <w:rFonts w:hint="eastAsia"/>
        </w:rPr>
        <w:br/>
      </w:r>
      <w:r>
        <w:rPr>
          <w:rFonts w:hint="eastAsia"/>
        </w:rPr>
        <w:t>　　第二节 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四、2009年我国地震灾区防疫首选含氯消毒剂原因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　　五、臭氧在食品行业的应用研究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六、过氧化物类消毒剂的优缺点及应用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t>　　第四节 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　　一、醛类消毒剂产品发展状况</w:t>
      </w:r>
      <w:r>
        <w:rPr>
          <w:rFonts w:hint="eastAsia"/>
        </w:rPr>
        <w:br/>
      </w:r>
      <w:r>
        <w:rPr>
          <w:rFonts w:hint="eastAsia"/>
        </w:rPr>
        <w:t>　　　　二、含碘消毒剂产品发展状况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三、酚类消毒剂产品发展状况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四、季铵盐消毒剂产品发展状况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四、未来5年兽用药品制造产品产销衔接预测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2008-2009年中国消毒剂市场进出口数据分析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2008-2009年中国消毒剂出口统计</w:t>
      </w:r>
      <w:r>
        <w:rPr>
          <w:rFonts w:hint="eastAsia"/>
        </w:rPr>
        <w:br/>
      </w:r>
      <w:r>
        <w:rPr>
          <w:rFonts w:hint="eastAsia"/>
        </w:rPr>
        <w:t>　　第二节 2008-2009年中国消毒剂进口统计</w:t>
      </w:r>
      <w:r>
        <w:rPr>
          <w:rFonts w:hint="eastAsia"/>
        </w:rPr>
        <w:br/>
      </w:r>
      <w:r>
        <w:rPr>
          <w:rFonts w:hint="eastAsia"/>
        </w:rPr>
        <w:t>　　第三节 2008-2009年中国消毒剂进出口价格对比</w:t>
      </w:r>
      <w:r>
        <w:rPr>
          <w:rFonts w:hint="eastAsia"/>
        </w:rPr>
        <w:br/>
      </w:r>
      <w:r>
        <w:rPr>
          <w:rFonts w:hint="eastAsia"/>
        </w:rPr>
        <w:t>　　第四节 中国消毒剂进出口主要来源地及出口目的地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2009-2010年中国兽用消毒剂市场竞争格局透析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2009-2010年中国兽用消毒剂行业竞争现状</w:t>
      </w:r>
      <w:r>
        <w:rPr>
          <w:rFonts w:hint="eastAsia"/>
        </w:rPr>
        <w:br/>
      </w:r>
      <w:r>
        <w:rPr>
          <w:rFonts w:hint="eastAsia"/>
        </w:rPr>
        <w:t>　　　　一、兽用消毒剂技术竞争分析</w:t>
      </w:r>
      <w:r>
        <w:rPr>
          <w:rFonts w:hint="eastAsia"/>
        </w:rPr>
        <w:br/>
      </w:r>
      <w:r>
        <w:rPr>
          <w:rFonts w:hint="eastAsia"/>
        </w:rPr>
        <w:t>　　　　二、兽用消毒剂价格竞争分析</w:t>
      </w:r>
      <w:r>
        <w:rPr>
          <w:rFonts w:hint="eastAsia"/>
        </w:rPr>
        <w:br/>
      </w:r>
      <w:r>
        <w:rPr>
          <w:rFonts w:hint="eastAsia"/>
        </w:rPr>
        <w:t>　　　　三、兽用消毒剂营销方式竞争分析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2009-2010年中国兽用消毒剂行业集中度分析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2010-2014年中国兽用消毒剂行业竞争趋势分析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2009-2010年中国兽用消毒剂优势企业竞争力及关键性数据分析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河南宝树生物科技有限公司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四川精尖动物药业有限公司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湖南五指锋生化有限公司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北京瑞先农科技发展有限公司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上海诺华动物保健有限公司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浙江朗博药业有限公司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河南普尔泰动物药有限公司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四川兴华药业有限责任公司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2010-2014年中国兽用消毒剂行业发展趋势与前景展望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2010-2014年中国兽用消毒剂行业发展趋势分析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一、动物疾病流行也呈现全球化</w:t>
      </w:r>
      <w:r>
        <w:rPr>
          <w:rFonts w:hint="eastAsia"/>
        </w:rPr>
        <w:br/>
      </w:r>
      <w:r>
        <w:rPr>
          <w:rFonts w:hint="eastAsia"/>
        </w:rPr>
        <w:t>　　　　二、消毒药新产品研发方向</w:t>
      </w:r>
      <w:r>
        <w:rPr>
          <w:rFonts w:hint="eastAsia"/>
        </w:rPr>
        <w:br/>
      </w:r>
      <w:r>
        <w:rPr>
          <w:rFonts w:hint="eastAsia"/>
        </w:rPr>
        <w:t>　　　　三、我国兽药管理及兽用消毒剂发展趋势</w:t>
      </w:r>
      <w:r>
        <w:rPr>
          <w:rFonts w:hint="eastAsia"/>
        </w:rPr>
        <w:br/>
      </w:r>
      <w:r>
        <w:rPr>
          <w:rFonts w:hint="eastAsia"/>
        </w:rPr>
        <w:t>　　第二节 2010-2014年中国兽用消毒剂行业市场预测分析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2010-2014年中国兽用消毒剂市场盈利预测分析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2010-2014年中国兽用消毒剂行业投资机会与风险规避指引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2010-2014年中国兽用消毒剂行业投资周期分析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2010-2014年中国兽用消毒剂行业投资机会分析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2010-2014年中国兽用消毒剂行业投资风险预警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 2010-2014年中国兽用消毒剂行业投资规划指引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2008-2009年中国消毒剂出口统计</w:t>
      </w:r>
      <w:r>
        <w:rPr>
          <w:rFonts w:hint="eastAsia"/>
        </w:rPr>
        <w:br/>
      </w:r>
      <w:r>
        <w:rPr>
          <w:rFonts w:hint="eastAsia"/>
        </w:rPr>
        <w:t>　　图表 2008-2009年中国消毒剂进口统计</w:t>
      </w:r>
      <w:r>
        <w:rPr>
          <w:rFonts w:hint="eastAsia"/>
        </w:rPr>
        <w:br/>
      </w:r>
      <w:r>
        <w:rPr>
          <w:rFonts w:hint="eastAsia"/>
        </w:rPr>
        <w:t>　　图表 2008-2009年中国消毒剂进出口价格对比</w:t>
      </w:r>
      <w:r>
        <w:rPr>
          <w:rFonts w:hint="eastAsia"/>
        </w:rPr>
        <w:br/>
      </w:r>
      <w:r>
        <w:rPr>
          <w:rFonts w:hint="eastAsia"/>
        </w:rPr>
        <w:t>　　图表 中国消毒剂进出口主要来源地及出口目的地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2008-2009年河北威远生物化工股份有限公司盈利能力分析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湖南五指锋生化有限公司盈利能力情况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浙江朗博药业有限公司资产负债能力指标分析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浙江朗博药业有限公司盈利能力情况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2010-2014年中国兽用消毒剂市场供给情况预测分析</w:t>
      </w:r>
      <w:r>
        <w:rPr>
          <w:rFonts w:hint="eastAsia"/>
        </w:rPr>
        <w:br/>
      </w:r>
      <w:r>
        <w:rPr>
          <w:rFonts w:hint="eastAsia"/>
        </w:rPr>
        <w:t>　　图表 2010-2014年中国兽用消毒剂市场需求情况公预测分析</w:t>
      </w:r>
      <w:r>
        <w:rPr>
          <w:rFonts w:hint="eastAsia"/>
        </w:rPr>
        <w:br/>
      </w:r>
      <w:r>
        <w:rPr>
          <w:rFonts w:hint="eastAsia"/>
        </w:rPr>
        <w:t>　　图表 2010-2014年中国兽用消毒剂进出口形势预测分析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2010-2014年中国兽用消毒剂市场盈利预测分析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cdc171b89481b" w:history="1">
        <w:r>
          <w:rPr>
            <w:rStyle w:val="Hyperlink"/>
          </w:rPr>
          <w:t>2010-2014年中国兽用消毒剂市场运行动态及投资前景预测分析报告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cdc171b89481b" w:history="1">
        <w:r>
          <w:rPr>
            <w:rStyle w:val="Hyperlink"/>
          </w:rPr>
          <w:t>https://www.20087.com/2010-04/R_2010_2014shouyongxiaodujishichangyun.html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热点：兽用消毒剂十大排名、兽用消毒剂批准文号、兽用消毒剂注册资料要求、兽用消毒剂鉴定技术规范、兽用消毒剂检测报告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3adf9a1254b2c" w:history="1">
      <w:r>
        <w:rPr>
          <w:rStyle w:val="Hyperlink"/>
        </w:rPr>
        <w:t>2010-2014年中国兽用消毒剂市场运行动态及投资前景预测分析报告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ouyongxiaodujishichangyun.html" TargetMode="External" Id="Rba4cdc171b8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ouyongxiaodujishichangyun.html" TargetMode="External" Id="R3273adf9a125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2010-04-20T04:44:00Z</dcterms:created>
  <dcterms:modified xsi:type="dcterms:W3CDTF">2010-04-20T05:44:00Z</dcterms:modified>
  <dc:subject>2010-2014年中国兽用消毒剂市场运行动态及投资前景预测分析报告</dc:subject>
  <dc:title>2010-2014年中国兽用消毒剂市场运行动态及投资前景预测分析报告</dc:title>
  <cp:keywords>2010-2014年中国兽用消毒剂市场运行动态及投资前景预测分析报告</cp:keywords>
  <dc:description>2010-2014年中国兽用消毒剂市场运行动态及投资前景预测分析报告</dc:description>
</cp:coreProperties>
</file>