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8cea4a9ab443a1" w:history="1">
              <w:r>
                <w:rPr>
                  <w:rStyle w:val="Hyperlink"/>
                </w:rPr>
                <w:t>2010-2015年中国丙烯酸树脂行业深度调研与发展前景分析报告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8cea4a9ab443a1" w:history="1">
              <w:r>
                <w:rPr>
                  <w:rStyle w:val="Hyperlink"/>
                </w:rPr>
                <w:t>2010-2015年中国丙烯酸树脂行业深度调研与发展前景分析报告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8cea4a9ab443a1" w:history="1">
                <w:r>
                  <w:rPr>
                    <w:rStyle w:val="Hyperlink"/>
                  </w:rPr>
                  <w:t>https://www.20087.com/2010-04/R_2010_2015bingxisuanshuzhixingyeshend.html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树脂是由丙烯酸酯类和甲基丙烯酸酯类几其它烯属单体共聚制成的树脂，通过选用不同的树脂结构、不同的配方、生产工艺及溶剂组成，可合成不同类型、不同性能和不同应用场合的丙烯酸树脂，丙烯酸树脂根据结构和成膜机理的差异又可分为热塑性丙烯酸树脂和热固性丙烯酸树脂。用丙烯酸酯和甲基丙烯酸酯单体共聚合成的丙烯酸树脂对光的主吸收峰处于太阳光谱范围之外，所以制得的丙烯酸树脂漆具有优异的耐光性及户外老化性能。</w:t>
      </w:r>
      <w:r>
        <w:rPr>
          <w:rFonts w:hint="eastAsia"/>
        </w:rPr>
        <w:br/>
      </w:r>
      <w:r>
        <w:rPr>
          <w:rFonts w:hint="eastAsia"/>
        </w:rPr>
        <w:t>　　其中热塑性丙烯酸树脂在成膜过程中不发生进一步交联，具有良好的保光保色性、耐水耐化学性、干燥快、施工方便，易于施工重涂和返工，制备铝粉漆时铝粉的白度、定位性好。热塑性丙烯酸树脂在汽车、电器、机械、建筑等领域应用广泛；热固性丙烯酸树脂具有优异的丰满度、光泽、硬度、耐溶剂性、耐侯性、在高温烘烤时不变色、不返黄。最重要的应用是和氨基树脂配合制成氨基-丙烯酸烤漆，目前在汽车、摩托车、自行车、卷钢等产品上应用十分广泛。</w:t>
      </w:r>
      <w:r>
        <w:rPr>
          <w:rFonts w:hint="eastAsia"/>
        </w:rPr>
        <w:br/>
      </w:r>
      <w:r>
        <w:rPr>
          <w:rFonts w:hint="eastAsia"/>
        </w:rPr>
        <w:t>　　近几年，我国丙烯酸树脂行业发展迅速，产品产出持续扩张，国家产业政策鼓励丙烯酸树脂产业向高技术产品方向发展，国内企业新增投资项目投资逐渐增多。投资者对丙烯酸树脂行业的关注越来越密切，这使得丙烯酸树脂行业的发展研究需求增大。</w:t>
      </w:r>
      <w:r>
        <w:rPr>
          <w:rFonts w:hint="eastAsia"/>
        </w:rPr>
        <w:br/>
      </w:r>
      <w:r>
        <w:rPr>
          <w:rFonts w:hint="eastAsia"/>
        </w:rPr>
        <w:t>　　本研究咨询报告在大量周密的市场调研基础上，主要依据了国家统计局、国家商务部、国务院发展研究中心、国家海关总署、中国化学工业协会、中国经济信息中心、海内外多种相关报刊杂志的基础信息，以及丙烯酸树脂专业研究单位公布和提供的大量资料，结合深入的市场调查资料，立足于当前金融危机对全球及中国宏观经济、政策、主要行业的影响，深入分析了我国丙烯酸树脂行业市场运行情况，并对行业内企业经营管理情况进行了系统分析；进而对中国丙烯酸树脂行业发展趋势做了预测。本报告是相关企业以及单位和个人等准确了解目前中国丙烯酸树脂行业市场发展动态，把握丙烯酸树脂行业发展趋势，制作市场策略的不可多得的决策参考。</w:t>
      </w:r>
      <w:r>
        <w:rPr>
          <w:rFonts w:hint="eastAsia"/>
        </w:rPr>
        <w:br/>
      </w:r>
      <w:r>
        <w:rPr>
          <w:rFonts w:hint="eastAsia"/>
        </w:rPr>
        <w:br/>
      </w:r>
      <w:r>
        <w:rPr>
          <w:rFonts w:hint="eastAsia"/>
        </w:rPr>
        <w:t>第一章 丙烯酸树脂相关概述</w:t>
      </w:r>
      <w:r>
        <w:rPr>
          <w:rFonts w:hint="eastAsia"/>
        </w:rPr>
        <w:br/>
      </w:r>
      <w:r>
        <w:rPr>
          <w:rFonts w:hint="eastAsia"/>
        </w:rPr>
        <w:t>　　第一节 丙烯酸树脂简介</w:t>
      </w:r>
      <w:r>
        <w:rPr>
          <w:rFonts w:hint="eastAsia"/>
        </w:rPr>
        <w:br/>
      </w:r>
      <w:r>
        <w:rPr>
          <w:rFonts w:hint="eastAsia"/>
        </w:rPr>
        <w:t>　　　　一、丙烯酸树脂定义</w:t>
      </w:r>
      <w:r>
        <w:rPr>
          <w:rFonts w:hint="eastAsia"/>
        </w:rPr>
        <w:br/>
      </w:r>
      <w:r>
        <w:rPr>
          <w:rFonts w:hint="eastAsia"/>
        </w:rPr>
        <w:t>　　　　二、丙烯酸树脂的性质</w:t>
      </w:r>
      <w:r>
        <w:rPr>
          <w:rFonts w:hint="eastAsia"/>
        </w:rPr>
        <w:br/>
      </w:r>
      <w:r>
        <w:rPr>
          <w:rFonts w:hint="eastAsia"/>
        </w:rPr>
        <w:t>　　　　三、丙烯酸树脂特点</w:t>
      </w:r>
      <w:r>
        <w:rPr>
          <w:rFonts w:hint="eastAsia"/>
        </w:rPr>
        <w:br/>
      </w:r>
      <w:r>
        <w:rPr>
          <w:rFonts w:hint="eastAsia"/>
        </w:rPr>
        <w:t>　　第二节 丙烯酸树脂的用途</w:t>
      </w:r>
      <w:r>
        <w:rPr>
          <w:rFonts w:hint="eastAsia"/>
        </w:rPr>
        <w:br/>
      </w:r>
      <w:r>
        <w:rPr>
          <w:rFonts w:hint="eastAsia"/>
        </w:rPr>
        <w:t>　　　　一、丙烯酸树脂生产方法</w:t>
      </w:r>
      <w:r>
        <w:rPr>
          <w:rFonts w:hint="eastAsia"/>
        </w:rPr>
        <w:br/>
      </w:r>
      <w:r>
        <w:rPr>
          <w:rFonts w:hint="eastAsia"/>
        </w:rPr>
        <w:t>　　　　二、丙烯酸树脂产品性能</w:t>
      </w:r>
      <w:r>
        <w:rPr>
          <w:rFonts w:hint="eastAsia"/>
        </w:rPr>
        <w:br/>
      </w:r>
      <w:r>
        <w:rPr>
          <w:rFonts w:hint="eastAsia"/>
        </w:rPr>
        <w:t>　　　　三、丙烯酸树脂产品用途</w:t>
      </w:r>
      <w:r>
        <w:rPr>
          <w:rFonts w:hint="eastAsia"/>
        </w:rPr>
        <w:br/>
      </w:r>
      <w:r>
        <w:rPr>
          <w:rFonts w:hint="eastAsia"/>
        </w:rPr>
        <w:br/>
      </w:r>
      <w:r>
        <w:rPr>
          <w:rFonts w:hint="eastAsia"/>
        </w:rPr>
        <w:t>第二章 丙烯酸树脂行业技术发展状况分析</w:t>
      </w:r>
      <w:r>
        <w:rPr>
          <w:rFonts w:hint="eastAsia"/>
        </w:rPr>
        <w:br/>
      </w:r>
      <w:r>
        <w:rPr>
          <w:rFonts w:hint="eastAsia"/>
        </w:rPr>
        <w:t>　　第一节 国外丙烯酸树脂行业技术情况分析</w:t>
      </w:r>
      <w:r>
        <w:rPr>
          <w:rFonts w:hint="eastAsia"/>
        </w:rPr>
        <w:br/>
      </w:r>
      <w:r>
        <w:rPr>
          <w:rFonts w:hint="eastAsia"/>
        </w:rPr>
        <w:t>　　第二节 国内丙烯酸树脂行业技术情况分析</w:t>
      </w:r>
      <w:r>
        <w:rPr>
          <w:rFonts w:hint="eastAsia"/>
        </w:rPr>
        <w:br/>
      </w:r>
      <w:r>
        <w:rPr>
          <w:rFonts w:hint="eastAsia"/>
        </w:rPr>
        <w:t>　　第三节 丙烯酸树脂行业技术壁垒分析</w:t>
      </w:r>
      <w:r>
        <w:rPr>
          <w:rFonts w:hint="eastAsia"/>
        </w:rPr>
        <w:br/>
      </w:r>
      <w:r>
        <w:rPr>
          <w:rFonts w:hint="eastAsia"/>
        </w:rPr>
        <w:br/>
      </w:r>
      <w:r>
        <w:rPr>
          <w:rFonts w:hint="eastAsia"/>
        </w:rPr>
        <w:t>第三章 全球丙烯酸树脂行业发展现状</w:t>
      </w:r>
      <w:r>
        <w:rPr>
          <w:rFonts w:hint="eastAsia"/>
        </w:rPr>
        <w:br/>
      </w:r>
      <w:r>
        <w:rPr>
          <w:rFonts w:hint="eastAsia"/>
        </w:rPr>
        <w:t>　　第一节 2009-2010年全球丙烯酸树脂行业发展概况</w:t>
      </w:r>
      <w:r>
        <w:rPr>
          <w:rFonts w:hint="eastAsia"/>
        </w:rPr>
        <w:br/>
      </w:r>
      <w:r>
        <w:rPr>
          <w:rFonts w:hint="eastAsia"/>
        </w:rPr>
        <w:t>　　　　一、全球丙烯酸树脂市场供需现状</w:t>
      </w:r>
      <w:r>
        <w:rPr>
          <w:rFonts w:hint="eastAsia"/>
        </w:rPr>
        <w:br/>
      </w:r>
      <w:r>
        <w:rPr>
          <w:rFonts w:hint="eastAsia"/>
        </w:rPr>
        <w:t>　　　　二、全球丙烯酸树脂产品价格走势</w:t>
      </w:r>
      <w:r>
        <w:rPr>
          <w:rFonts w:hint="eastAsia"/>
        </w:rPr>
        <w:br/>
      </w:r>
      <w:r>
        <w:rPr>
          <w:rFonts w:hint="eastAsia"/>
        </w:rPr>
        <w:t>　　第二节 2009-2010年全球丙烯酸树脂供给分析</w:t>
      </w:r>
      <w:r>
        <w:rPr>
          <w:rFonts w:hint="eastAsia"/>
        </w:rPr>
        <w:br/>
      </w:r>
      <w:r>
        <w:rPr>
          <w:rFonts w:hint="eastAsia"/>
        </w:rPr>
        <w:t>　　　　一、国际丙烯酸产能现状</w:t>
      </w:r>
      <w:r>
        <w:rPr>
          <w:rFonts w:hint="eastAsia"/>
        </w:rPr>
        <w:br/>
      </w:r>
      <w:r>
        <w:rPr>
          <w:rFonts w:hint="eastAsia"/>
        </w:rPr>
        <w:t>　　　　二、国际丙烯酸产量现状</w:t>
      </w:r>
      <w:r>
        <w:rPr>
          <w:rFonts w:hint="eastAsia"/>
        </w:rPr>
        <w:br/>
      </w:r>
      <w:r>
        <w:rPr>
          <w:rFonts w:hint="eastAsia"/>
        </w:rPr>
        <w:t>　　第三节 2009-2010年国际丙烯酸消费分析</w:t>
      </w:r>
      <w:r>
        <w:rPr>
          <w:rFonts w:hint="eastAsia"/>
        </w:rPr>
        <w:br/>
      </w:r>
      <w:r>
        <w:rPr>
          <w:rFonts w:hint="eastAsia"/>
        </w:rPr>
        <w:t>　　　　一、国际丙烯酸区域消费现状</w:t>
      </w:r>
      <w:r>
        <w:rPr>
          <w:rFonts w:hint="eastAsia"/>
        </w:rPr>
        <w:br/>
      </w:r>
      <w:r>
        <w:rPr>
          <w:rFonts w:hint="eastAsia"/>
        </w:rPr>
        <w:t>　　　　二、国际丙烯酸下游消费领域发展</w:t>
      </w:r>
      <w:r>
        <w:rPr>
          <w:rFonts w:hint="eastAsia"/>
        </w:rPr>
        <w:br/>
      </w:r>
      <w:r>
        <w:rPr>
          <w:rFonts w:hint="eastAsia"/>
        </w:rPr>
        <w:t>　　　　三、国际丙烯酸消费发展费趋势</w:t>
      </w:r>
      <w:r>
        <w:rPr>
          <w:rFonts w:hint="eastAsia"/>
        </w:rPr>
        <w:br/>
      </w:r>
      <w:r>
        <w:rPr>
          <w:rFonts w:hint="eastAsia"/>
        </w:rPr>
        <w:br/>
      </w:r>
      <w:r>
        <w:rPr>
          <w:rFonts w:hint="eastAsia"/>
        </w:rPr>
        <w:t>第四章 金融危机下丙烯酸树脂行业宏观经济环境分析</w:t>
      </w:r>
      <w:r>
        <w:rPr>
          <w:rFonts w:hint="eastAsia"/>
        </w:rPr>
        <w:br/>
      </w:r>
      <w:r>
        <w:rPr>
          <w:rFonts w:hint="eastAsia"/>
        </w:rPr>
        <w:t>　　第一节 2009-2010年全球宏观经济分析</w:t>
      </w:r>
      <w:r>
        <w:rPr>
          <w:rFonts w:hint="eastAsia"/>
        </w:rPr>
        <w:br/>
      </w:r>
      <w:r>
        <w:rPr>
          <w:rFonts w:hint="eastAsia"/>
        </w:rPr>
        <w:t>　　　　一、2009-2010年全球宏观经济运行概况</w:t>
      </w:r>
      <w:r>
        <w:rPr>
          <w:rFonts w:hint="eastAsia"/>
        </w:rPr>
        <w:br/>
      </w:r>
      <w:r>
        <w:rPr>
          <w:rFonts w:hint="eastAsia"/>
        </w:rPr>
        <w:t>　　　　二、未来全球宏观经济走势预测</w:t>
      </w:r>
      <w:r>
        <w:rPr>
          <w:rFonts w:hint="eastAsia"/>
        </w:rPr>
        <w:br/>
      </w:r>
      <w:r>
        <w:rPr>
          <w:rFonts w:hint="eastAsia"/>
        </w:rPr>
        <w:t>　　第二节 2009-2010年中国宏观经济环境分析</w:t>
      </w:r>
      <w:r>
        <w:rPr>
          <w:rFonts w:hint="eastAsia"/>
        </w:rPr>
        <w:br/>
      </w:r>
      <w:r>
        <w:rPr>
          <w:rFonts w:hint="eastAsia"/>
        </w:rPr>
        <w:t>　　　　一、GDP增长趋势分析</w:t>
      </w:r>
      <w:r>
        <w:rPr>
          <w:rFonts w:hint="eastAsia"/>
        </w:rPr>
        <w:br/>
      </w:r>
      <w:r>
        <w:rPr>
          <w:rFonts w:hint="eastAsia"/>
        </w:rPr>
        <w:t>　　　　二、工业发展形势分析</w:t>
      </w:r>
      <w:r>
        <w:rPr>
          <w:rFonts w:hint="eastAsia"/>
        </w:rPr>
        <w:br/>
      </w:r>
      <w:r>
        <w:rPr>
          <w:rFonts w:hint="eastAsia"/>
        </w:rPr>
        <w:t>　　　　三、固定资产投资增长情况分析</w:t>
      </w:r>
      <w:r>
        <w:rPr>
          <w:rFonts w:hint="eastAsia"/>
        </w:rPr>
        <w:br/>
      </w:r>
      <w:r>
        <w:rPr>
          <w:rFonts w:hint="eastAsia"/>
        </w:rPr>
        <w:br/>
      </w:r>
      <w:r>
        <w:rPr>
          <w:rFonts w:hint="eastAsia"/>
        </w:rPr>
        <w:t>第五章 中国丙烯酸树脂行业发展现状分析</w:t>
      </w:r>
      <w:r>
        <w:rPr>
          <w:rFonts w:hint="eastAsia"/>
        </w:rPr>
        <w:br/>
      </w:r>
      <w:r>
        <w:rPr>
          <w:rFonts w:hint="eastAsia"/>
        </w:rPr>
        <w:t>　　第一节 中国丙烯酸树脂行业供给分析</w:t>
      </w:r>
      <w:r>
        <w:rPr>
          <w:rFonts w:hint="eastAsia"/>
        </w:rPr>
        <w:br/>
      </w:r>
      <w:r>
        <w:rPr>
          <w:rFonts w:hint="eastAsia"/>
        </w:rPr>
        <w:t>　　　　一、中国丙烯酸树脂供给情况</w:t>
      </w:r>
      <w:r>
        <w:rPr>
          <w:rFonts w:hint="eastAsia"/>
        </w:rPr>
        <w:br/>
      </w:r>
      <w:r>
        <w:rPr>
          <w:rFonts w:hint="eastAsia"/>
        </w:rPr>
        <w:t>　　　　二、中国丙烯酸树脂产能扩张动态</w:t>
      </w:r>
      <w:r>
        <w:rPr>
          <w:rFonts w:hint="eastAsia"/>
        </w:rPr>
        <w:br/>
      </w:r>
      <w:r>
        <w:rPr>
          <w:rFonts w:hint="eastAsia"/>
        </w:rPr>
        <w:t>　　第二节 2009-2010年中国丙烯酸树脂产品需求及价格走势分析</w:t>
      </w:r>
      <w:r>
        <w:rPr>
          <w:rFonts w:hint="eastAsia"/>
        </w:rPr>
        <w:br/>
      </w:r>
      <w:r>
        <w:rPr>
          <w:rFonts w:hint="eastAsia"/>
        </w:rPr>
        <w:t>　　　　一、2009-2010年中国丙烯酸树脂需求情况</w:t>
      </w:r>
      <w:r>
        <w:rPr>
          <w:rFonts w:hint="eastAsia"/>
        </w:rPr>
        <w:br/>
      </w:r>
      <w:r>
        <w:rPr>
          <w:rFonts w:hint="eastAsia"/>
        </w:rPr>
        <w:t>　　　　二、2010年全国部分城市工业用丙烯酸树脂价格</w:t>
      </w:r>
      <w:r>
        <w:rPr>
          <w:rFonts w:hint="eastAsia"/>
        </w:rPr>
        <w:br/>
      </w:r>
      <w:r>
        <w:rPr>
          <w:rFonts w:hint="eastAsia"/>
        </w:rPr>
        <w:t>　　第三节 中国丙烯酸树脂行业面临的挑战</w:t>
      </w:r>
      <w:r>
        <w:rPr>
          <w:rFonts w:hint="eastAsia"/>
        </w:rPr>
        <w:br/>
      </w:r>
      <w:r>
        <w:rPr>
          <w:rFonts w:hint="eastAsia"/>
        </w:rPr>
        <w:t>　　　　一、油价对丙烯酸树脂行业的影响</w:t>
      </w:r>
      <w:r>
        <w:rPr>
          <w:rFonts w:hint="eastAsia"/>
        </w:rPr>
        <w:br/>
      </w:r>
      <w:r>
        <w:rPr>
          <w:rFonts w:hint="eastAsia"/>
        </w:rPr>
        <w:t>　　　　二、金融危机对中国丙烯酸树脂工业的影响</w:t>
      </w:r>
      <w:r>
        <w:rPr>
          <w:rFonts w:hint="eastAsia"/>
        </w:rPr>
        <w:br/>
      </w:r>
      <w:r>
        <w:rPr>
          <w:rFonts w:hint="eastAsia"/>
        </w:rPr>
        <w:br/>
      </w:r>
      <w:r>
        <w:rPr>
          <w:rFonts w:hint="eastAsia"/>
        </w:rPr>
        <w:t>第六章 中国丙烯酸树脂产品进出口情况分析</w:t>
      </w:r>
      <w:r>
        <w:rPr>
          <w:rFonts w:hint="eastAsia"/>
        </w:rPr>
        <w:br/>
      </w:r>
      <w:r>
        <w:rPr>
          <w:rFonts w:hint="eastAsia"/>
        </w:rPr>
        <w:t>　　第一节 2008-2010年行业产品进口统计</w:t>
      </w:r>
      <w:r>
        <w:rPr>
          <w:rFonts w:hint="eastAsia"/>
        </w:rPr>
        <w:br/>
      </w:r>
      <w:r>
        <w:rPr>
          <w:rFonts w:hint="eastAsia"/>
        </w:rPr>
        <w:t>　　第二节 2008-2010年行业产品出口统计</w:t>
      </w:r>
      <w:r>
        <w:rPr>
          <w:rFonts w:hint="eastAsia"/>
        </w:rPr>
        <w:br/>
      </w:r>
      <w:r>
        <w:rPr>
          <w:rFonts w:hint="eastAsia"/>
        </w:rPr>
        <w:br/>
      </w:r>
      <w:r>
        <w:rPr>
          <w:rFonts w:hint="eastAsia"/>
        </w:rPr>
        <w:t>第七章 中国丙烯酸树脂行业竞争格局分析</w:t>
      </w:r>
      <w:r>
        <w:rPr>
          <w:rFonts w:hint="eastAsia"/>
        </w:rPr>
        <w:br/>
      </w:r>
      <w:r>
        <w:rPr>
          <w:rFonts w:hint="eastAsia"/>
        </w:rPr>
        <w:t>　　第一节 丙烯酸树脂行业竞争结构分析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丙烯酸树脂企业国际竞争力比较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四、政府的作用</w:t>
      </w:r>
      <w:r>
        <w:rPr>
          <w:rFonts w:hint="eastAsia"/>
        </w:rPr>
        <w:br/>
      </w:r>
      <w:r>
        <w:rPr>
          <w:rFonts w:hint="eastAsia"/>
        </w:rPr>
        <w:br/>
      </w:r>
      <w:r>
        <w:rPr>
          <w:rFonts w:hint="eastAsia"/>
        </w:rPr>
        <w:t>第八章 中国丙烯酸树脂行业上下游产业分析</w:t>
      </w:r>
      <w:r>
        <w:rPr>
          <w:rFonts w:hint="eastAsia"/>
        </w:rPr>
        <w:br/>
      </w:r>
      <w:r>
        <w:rPr>
          <w:rFonts w:hint="eastAsia"/>
        </w:rPr>
        <w:t>　　第一节 上游产业分析</w:t>
      </w:r>
      <w:r>
        <w:rPr>
          <w:rFonts w:hint="eastAsia"/>
        </w:rPr>
        <w:br/>
      </w:r>
      <w:r>
        <w:rPr>
          <w:rFonts w:hint="eastAsia"/>
        </w:rPr>
        <w:t>　　第二节 下游产业分析</w:t>
      </w:r>
      <w:r>
        <w:rPr>
          <w:rFonts w:hint="eastAsia"/>
        </w:rPr>
        <w:br/>
      </w:r>
      <w:r>
        <w:rPr>
          <w:rFonts w:hint="eastAsia"/>
        </w:rPr>
        <w:br/>
      </w:r>
      <w:r>
        <w:rPr>
          <w:rFonts w:hint="eastAsia"/>
        </w:rPr>
        <w:t>第九章 中国丙烯酸树脂行业重点企业运营分析</w:t>
      </w:r>
      <w:r>
        <w:rPr>
          <w:rFonts w:hint="eastAsia"/>
        </w:rPr>
        <w:br/>
      </w:r>
      <w:r>
        <w:rPr>
          <w:rFonts w:hint="eastAsia"/>
        </w:rPr>
        <w:t>　　第一节 三木公司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第二节 江苏德发树脂有限公司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第三节 佛山市高明同德化工有限公司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第四节 杭州德尚化工</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第五节 上海华谊集团公司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第六节 天津津立龙精细化工有限公司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br/>
      </w:r>
      <w:r>
        <w:rPr>
          <w:rFonts w:hint="eastAsia"/>
        </w:rPr>
        <w:t>第十章 2010-2015年丙烯酸树脂行业发展前景预测</w:t>
      </w:r>
      <w:r>
        <w:rPr>
          <w:rFonts w:hint="eastAsia"/>
        </w:rPr>
        <w:br/>
      </w:r>
      <w:r>
        <w:rPr>
          <w:rFonts w:hint="eastAsia"/>
        </w:rPr>
        <w:t>　　第一节 2010-2015年丙烯酸树脂行业供给预测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2010-2015年丙烯酸树脂行业需求预测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2010-2015年丙烯酸树脂行业进出口预测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2010-2015年丙烯酸树脂产品价格走势预测</w:t>
      </w:r>
      <w:r>
        <w:rPr>
          <w:rFonts w:hint="eastAsia"/>
        </w:rPr>
        <w:br/>
      </w:r>
      <w:r>
        <w:rPr>
          <w:rFonts w:hint="eastAsia"/>
        </w:rPr>
        <w:br/>
      </w:r>
      <w:r>
        <w:rPr>
          <w:rFonts w:hint="eastAsia"/>
        </w:rPr>
        <w:t>第十一章 金融危机下中国丙烯酸树脂行业投资机会与风险分析</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二、丙烯酸树脂企业在危机中的竞争优势</w:t>
      </w:r>
      <w:r>
        <w:rPr>
          <w:rFonts w:hint="eastAsia"/>
        </w:rPr>
        <w:br/>
      </w:r>
      <w:r>
        <w:rPr>
          <w:rFonts w:hint="eastAsia"/>
        </w:rPr>
        <w:t>　　　　三、金融危机促使优胜劣汰速度加快</w:t>
      </w:r>
      <w:r>
        <w:rPr>
          <w:rFonts w:hint="eastAsia"/>
        </w:rPr>
        <w:br/>
      </w:r>
      <w:r>
        <w:rPr>
          <w:rFonts w:hint="eastAsia"/>
        </w:rPr>
        <w:t>　　第二节 投资风险预警</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br/>
      </w:r>
      <w:r>
        <w:rPr>
          <w:rFonts w:hint="eastAsia"/>
        </w:rPr>
        <w:t>第十二章 中国丙烯酸树脂行业应对金融危机策略与专家建议</w:t>
      </w:r>
      <w:r>
        <w:rPr>
          <w:rFonts w:hint="eastAsia"/>
        </w:rPr>
        <w:br/>
      </w:r>
      <w:r>
        <w:rPr>
          <w:rFonts w:hint="eastAsia"/>
        </w:rPr>
        <w:t>　　第一节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第二节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第三节 中⋅智林 专家建议</w:t>
      </w:r>
      <w:r>
        <w:rPr>
          <w:rFonts w:hint="eastAsia"/>
        </w:rPr>
        <w:br/>
      </w:r>
      <w:r>
        <w:rPr>
          <w:rFonts w:hint="eastAsia"/>
        </w:rPr>
        <w:br/>
      </w:r>
      <w:r>
        <w:rPr>
          <w:rFonts w:hint="eastAsia"/>
        </w:rPr>
        <w:t>图表目录</w:t>
      </w:r>
      <w:r>
        <w:rPr>
          <w:rFonts w:hint="eastAsia"/>
        </w:rPr>
        <w:br/>
      </w:r>
      <w:r>
        <w:rPr>
          <w:rFonts w:hint="eastAsia"/>
        </w:rPr>
        <w:t>　　图表 2009-2010年中国宏观经济发展情况</w:t>
      </w:r>
      <w:r>
        <w:rPr>
          <w:rFonts w:hint="eastAsia"/>
        </w:rPr>
        <w:br/>
      </w:r>
      <w:r>
        <w:rPr>
          <w:rFonts w:hint="eastAsia"/>
        </w:rPr>
        <w:t>　　图表 全球丙烯酸树脂生产分布</w:t>
      </w:r>
      <w:r>
        <w:rPr>
          <w:rFonts w:hint="eastAsia"/>
        </w:rPr>
        <w:br/>
      </w:r>
      <w:r>
        <w:rPr>
          <w:rFonts w:hint="eastAsia"/>
        </w:rPr>
        <w:t>　　图表 全球丙烯酸树脂消费分布</w:t>
      </w:r>
      <w:r>
        <w:rPr>
          <w:rFonts w:hint="eastAsia"/>
        </w:rPr>
        <w:br/>
      </w:r>
      <w:r>
        <w:rPr>
          <w:rFonts w:hint="eastAsia"/>
        </w:rPr>
        <w:t>　　图表 全球丙烯酸树脂消费结构</w:t>
      </w:r>
      <w:r>
        <w:rPr>
          <w:rFonts w:hint="eastAsia"/>
        </w:rPr>
        <w:br/>
      </w:r>
      <w:r>
        <w:rPr>
          <w:rFonts w:hint="eastAsia"/>
        </w:rPr>
        <w:t>　　图表 全球丙烯酸树脂价格分析</w:t>
      </w:r>
      <w:r>
        <w:rPr>
          <w:rFonts w:hint="eastAsia"/>
        </w:rPr>
        <w:br/>
      </w:r>
      <w:r>
        <w:rPr>
          <w:rFonts w:hint="eastAsia"/>
        </w:rPr>
        <w:t>　　图表 2008-2010年行业产品进口统计</w:t>
      </w:r>
      <w:r>
        <w:rPr>
          <w:rFonts w:hint="eastAsia"/>
        </w:rPr>
        <w:br/>
      </w:r>
      <w:r>
        <w:rPr>
          <w:rFonts w:hint="eastAsia"/>
        </w:rPr>
        <w:t>　　图表 2008-2010年行业产品出口统计</w:t>
      </w:r>
      <w:r>
        <w:rPr>
          <w:rFonts w:hint="eastAsia"/>
        </w:rPr>
        <w:br/>
      </w:r>
      <w:r>
        <w:rPr>
          <w:rFonts w:hint="eastAsia"/>
        </w:rPr>
        <w:t>　　图表 三木公司收入利润情况</w:t>
      </w:r>
      <w:r>
        <w:rPr>
          <w:rFonts w:hint="eastAsia"/>
        </w:rPr>
        <w:br/>
      </w:r>
      <w:r>
        <w:rPr>
          <w:rFonts w:hint="eastAsia"/>
        </w:rPr>
        <w:t>　　图表 三木公司成本费用情况</w:t>
      </w:r>
      <w:r>
        <w:rPr>
          <w:rFonts w:hint="eastAsia"/>
        </w:rPr>
        <w:br/>
      </w:r>
      <w:r>
        <w:rPr>
          <w:rFonts w:hint="eastAsia"/>
        </w:rPr>
        <w:t>　　图表 三木公司主要盈利能力指标</w:t>
      </w:r>
      <w:r>
        <w:rPr>
          <w:rFonts w:hint="eastAsia"/>
        </w:rPr>
        <w:br/>
      </w:r>
      <w:r>
        <w:rPr>
          <w:rFonts w:hint="eastAsia"/>
        </w:rPr>
        <w:t>　　图表 江苏德发树脂有限公司收入利润情况</w:t>
      </w:r>
      <w:r>
        <w:rPr>
          <w:rFonts w:hint="eastAsia"/>
        </w:rPr>
        <w:br/>
      </w:r>
      <w:r>
        <w:rPr>
          <w:rFonts w:hint="eastAsia"/>
        </w:rPr>
        <w:t>　　图表 江苏德发树脂有限公司成本费用情况</w:t>
      </w:r>
      <w:r>
        <w:rPr>
          <w:rFonts w:hint="eastAsia"/>
        </w:rPr>
        <w:br/>
      </w:r>
      <w:r>
        <w:rPr>
          <w:rFonts w:hint="eastAsia"/>
        </w:rPr>
        <w:t>　　图表 江苏德发树脂有限公司主要盈利能力指标</w:t>
      </w:r>
      <w:r>
        <w:rPr>
          <w:rFonts w:hint="eastAsia"/>
        </w:rPr>
        <w:br/>
      </w:r>
      <w:r>
        <w:rPr>
          <w:rFonts w:hint="eastAsia"/>
        </w:rPr>
        <w:t>　　图表 佛山市高明同德化工有限公司收入利润情况</w:t>
      </w:r>
      <w:r>
        <w:rPr>
          <w:rFonts w:hint="eastAsia"/>
        </w:rPr>
        <w:br/>
      </w:r>
      <w:r>
        <w:rPr>
          <w:rFonts w:hint="eastAsia"/>
        </w:rPr>
        <w:t>　　图表 佛山市高明同德化工有限公司成本费用情况</w:t>
      </w:r>
      <w:r>
        <w:rPr>
          <w:rFonts w:hint="eastAsia"/>
        </w:rPr>
        <w:br/>
      </w:r>
      <w:r>
        <w:rPr>
          <w:rFonts w:hint="eastAsia"/>
        </w:rPr>
        <w:t>　　图表 佛山市高明同德化工有限公司主要盈利能力指标</w:t>
      </w:r>
      <w:r>
        <w:rPr>
          <w:rFonts w:hint="eastAsia"/>
        </w:rPr>
        <w:br/>
      </w:r>
      <w:r>
        <w:rPr>
          <w:rFonts w:hint="eastAsia"/>
        </w:rPr>
        <w:t>　　图表 杭州德尚化工收入利润情况</w:t>
      </w:r>
      <w:r>
        <w:rPr>
          <w:rFonts w:hint="eastAsia"/>
        </w:rPr>
        <w:br/>
      </w:r>
      <w:r>
        <w:rPr>
          <w:rFonts w:hint="eastAsia"/>
        </w:rPr>
        <w:t>　　图表 杭州德尚化工成本费用情况</w:t>
      </w:r>
      <w:r>
        <w:rPr>
          <w:rFonts w:hint="eastAsia"/>
        </w:rPr>
        <w:br/>
      </w:r>
      <w:r>
        <w:rPr>
          <w:rFonts w:hint="eastAsia"/>
        </w:rPr>
        <w:t>　　图表 杭州德尚化工主要盈利能力指标</w:t>
      </w:r>
      <w:r>
        <w:rPr>
          <w:rFonts w:hint="eastAsia"/>
        </w:rPr>
        <w:br/>
      </w:r>
      <w:r>
        <w:rPr>
          <w:rFonts w:hint="eastAsia"/>
        </w:rPr>
        <w:t>　　图表 上海华谊集团公司收入利润情况</w:t>
      </w:r>
      <w:r>
        <w:rPr>
          <w:rFonts w:hint="eastAsia"/>
        </w:rPr>
        <w:br/>
      </w:r>
      <w:r>
        <w:rPr>
          <w:rFonts w:hint="eastAsia"/>
        </w:rPr>
        <w:t>　　图表 上海华谊集团公司成本费用情况</w:t>
      </w:r>
      <w:r>
        <w:rPr>
          <w:rFonts w:hint="eastAsia"/>
        </w:rPr>
        <w:br/>
      </w:r>
      <w:r>
        <w:rPr>
          <w:rFonts w:hint="eastAsia"/>
        </w:rPr>
        <w:t>　　图表 上海华谊集团公司主要盈利能力指标</w:t>
      </w:r>
      <w:r>
        <w:rPr>
          <w:rFonts w:hint="eastAsia"/>
        </w:rPr>
        <w:br/>
      </w:r>
      <w:r>
        <w:rPr>
          <w:rFonts w:hint="eastAsia"/>
        </w:rPr>
        <w:t>　　图表 天津津立龙精细化工有限公司收入利润情况</w:t>
      </w:r>
      <w:r>
        <w:rPr>
          <w:rFonts w:hint="eastAsia"/>
        </w:rPr>
        <w:br/>
      </w:r>
      <w:r>
        <w:rPr>
          <w:rFonts w:hint="eastAsia"/>
        </w:rPr>
        <w:t>　　图表 天津津立龙精细化工有限公司成本费用情况</w:t>
      </w:r>
      <w:r>
        <w:rPr>
          <w:rFonts w:hint="eastAsia"/>
        </w:rPr>
        <w:br/>
      </w:r>
      <w:r>
        <w:rPr>
          <w:rFonts w:hint="eastAsia"/>
        </w:rPr>
        <w:t>　　图表 天津津立龙精细化工有限公司主要盈利能力指标</w:t>
      </w:r>
      <w:r>
        <w:rPr>
          <w:rFonts w:hint="eastAsia"/>
        </w:rPr>
        <w:br/>
      </w:r>
      <w:r>
        <w:rPr>
          <w:rFonts w:hint="eastAsia"/>
        </w:rPr>
        <w:t>　　图表 2010-2015年丙烯酸树脂行业供给预测</w:t>
      </w:r>
      <w:r>
        <w:rPr>
          <w:rFonts w:hint="eastAsia"/>
        </w:rPr>
        <w:br/>
      </w:r>
      <w:r>
        <w:rPr>
          <w:rFonts w:hint="eastAsia"/>
        </w:rPr>
        <w:t>　　图表 2010-2015年丙烯酸树脂行业需求预测</w:t>
      </w:r>
      <w:r>
        <w:rPr>
          <w:rFonts w:hint="eastAsia"/>
        </w:rPr>
        <w:br/>
      </w:r>
      <w:r>
        <w:rPr>
          <w:rFonts w:hint="eastAsia"/>
        </w:rPr>
        <w:t>　　图表 2010-2015年丙烯酸树脂行业进出口预测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8cea4a9ab443a1" w:history="1">
        <w:r>
          <w:rPr>
            <w:rStyle w:val="Hyperlink"/>
          </w:rPr>
          <w:t>2010-2015年中国丙烯酸树脂行业深度调研与发展前景分析报告</w:t>
        </w:r>
      </w:hyperlink>
      <w:r>
        <w:rPr>
          <w:color w:val="C00000"/>
        </w:rPr>
        <w:t>》，报告编号：</w:t>
      </w:r>
      <w:r>
        <w:rPr>
          <w:rFonts w:hint="eastAsia"/>
          <w:color w:val="C00000"/>
        </w:rPr>
        <w:t>037A96A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8cea4a9ab443a1" w:history="1">
        <w:r>
          <w:rPr>
            <w:rStyle w:val="Hyperlink"/>
          </w:rPr>
          <w:t>https://www.20087.com/2010-04/R_2010_2015bingxisuanshuzhixingyeshend.html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热点：丙烯酸树脂是什么材料、丙烯酸树脂是危化品吗、丙烯酸树脂乳液、丙烯酸树脂有毒吗、丙烯酸树脂骨水泥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33199dda0945d7" w:history="1">
      <w:r>
        <w:rPr>
          <w:rStyle w:val="Hyperlink"/>
        </w:rPr>
        <w:t>2010-2015年中国丙烯酸树脂行业深度调研与发展前景分析报告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bingxisuanshuzhixingyeshend.html" TargetMode="External" Id="R608cea4a9ab443a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bingxisuanshuzhixingyeshend.html" TargetMode="External" Id="R8c33199dda0945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2010-04-21T05:35:00Z</dcterms:created>
  <dcterms:modified xsi:type="dcterms:W3CDTF">2010-04-21T06:35:00Z</dcterms:modified>
  <dc:subject>2010-2015年中国丙烯酸树脂行业深度调研与发展前景分析报告</dc:subject>
  <dc:title>2010-2015年中国丙烯酸树脂行业深度调研与发展前景分析报告</dc:title>
  <cp:keywords>2010-2015年中国丙烯酸树脂行业深度调研与发展前景分析报告</cp:keywords>
  <dc:description>2010-2015年中国丙烯酸树脂行业深度调研与发展前景分析报告</dc:description>
</cp:coreProperties>
</file>