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c6b685ce94a21" w:history="1">
              <w:r>
                <w:rPr>
                  <w:rStyle w:val="Hyperlink"/>
                </w:rPr>
                <w:t>2010-2015年中国宠物食品产业运行态势及发展战略咨询报告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c6b685ce94a21" w:history="1">
              <w:r>
                <w:rPr>
                  <w:rStyle w:val="Hyperlink"/>
                </w:rPr>
                <w:t>2010-2015年中国宠物食品产业运行态势及发展战略咨询报告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c6b685ce94a21" w:history="1">
                <w:r>
                  <w:rPr>
                    <w:rStyle w:val="Hyperlink"/>
                  </w:rPr>
                  <w:t>https://www.20087.com/2010-04/R_2010_2015chongwushipinchanyeyunxingt.html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2009年全球宠物食品行业发展现状分析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2009年全球全球宠物食品行业发展概况</w:t>
      </w:r>
      <w:r>
        <w:rPr>
          <w:rFonts w:hint="eastAsia"/>
        </w:rPr>
        <w:br/>
      </w:r>
      <w:r>
        <w:rPr>
          <w:rFonts w:hint="eastAsia"/>
        </w:rPr>
        <w:t>　　　　一、2009年全球宠物食品行业特征</w:t>
      </w:r>
      <w:r>
        <w:rPr>
          <w:rFonts w:hint="eastAsia"/>
        </w:rPr>
        <w:br/>
      </w:r>
      <w:r>
        <w:rPr>
          <w:rFonts w:hint="eastAsia"/>
        </w:rPr>
        <w:t>　　　　二、2009年全球宠物食品行业进出口贸易情况</w:t>
      </w:r>
      <w:r>
        <w:rPr>
          <w:rFonts w:hint="eastAsia"/>
        </w:rPr>
        <w:br/>
      </w:r>
      <w:r>
        <w:rPr>
          <w:rFonts w:hint="eastAsia"/>
        </w:rPr>
        <w:t>　　　　三、2009年全球宠物食品价格走势</w:t>
      </w:r>
      <w:r>
        <w:rPr>
          <w:rFonts w:hint="eastAsia"/>
        </w:rPr>
        <w:br/>
      </w:r>
      <w:r>
        <w:rPr>
          <w:rFonts w:hint="eastAsia"/>
        </w:rPr>
        <w:t>　　第二节 2009年全球宠物食品主要国家运行分析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2010-2015年全球宠物食品产业发展趋势分析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2009年全球知名宠物食品企业在华运营状况分析</w:t>
      </w:r>
      <w:r>
        <w:rPr>
          <w:rFonts w:hint="eastAsia"/>
        </w:rPr>
        <w:br/>
      </w:r>
      <w:r>
        <w:rPr>
          <w:rFonts w:hint="eastAsia"/>
        </w:rPr>
        <w:t>　　第一节 比瑞吉.诺瑞 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好主人宠物食品 （通威集团与英国E.L.I.合资）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宝路/伟嘉 （中美合资）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第四节 Kaer卡尔/艾尔 （中德合资）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第五节 诺瑞狗粮 （中挪合资上海诺瑞宠物食品）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2009年中国宠物食品行业市场运营环境探究</w:t>
      </w:r>
      <w:r>
        <w:rPr>
          <w:rFonts w:hint="eastAsia"/>
        </w:rPr>
        <w:br/>
      </w:r>
      <w:r>
        <w:rPr>
          <w:rFonts w:hint="eastAsia"/>
        </w:rPr>
        <w:t>　　第一节 2009年中国宠物食品行业经济环境分析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二、2009年中国居民可支配收入的增长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2009年中国宠物食品行业政策环境分析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一、青岛市限养犬办法</w:t>
      </w:r>
      <w:r>
        <w:rPr>
          <w:rFonts w:hint="eastAsia"/>
        </w:rPr>
        <w:br/>
      </w:r>
      <w:r>
        <w:rPr>
          <w:rFonts w:hint="eastAsia"/>
        </w:rPr>
        <w:t>　　　　二、南京地区宠物法律法规</w:t>
      </w:r>
      <w:r>
        <w:rPr>
          <w:rFonts w:hint="eastAsia"/>
        </w:rPr>
        <w:br/>
      </w:r>
      <w:r>
        <w:rPr>
          <w:rFonts w:hint="eastAsia"/>
        </w:rPr>
        <w:t>　　　　三、《动物诊疗机构管理办法（草案）》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第三节 2009年中国宠物食品行业社会环境分析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2009年中国宠物食品行业行业运行形势分析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2009年中国宠物食品行业发展综述</w:t>
      </w:r>
      <w:r>
        <w:rPr>
          <w:rFonts w:hint="eastAsia"/>
        </w:rPr>
        <w:br/>
      </w:r>
      <w:r>
        <w:rPr>
          <w:rFonts w:hint="eastAsia"/>
        </w:rPr>
        <w:t>　　　　一、宠物食品工业数量适度增长</w:t>
      </w:r>
      <w:r>
        <w:rPr>
          <w:rFonts w:hint="eastAsia"/>
        </w:rPr>
        <w:br/>
      </w:r>
      <w:r>
        <w:rPr>
          <w:rFonts w:hint="eastAsia"/>
        </w:rPr>
        <w:t>　　　　二、宠物食品市场的利润有所下滑</w:t>
      </w:r>
      <w:r>
        <w:rPr>
          <w:rFonts w:hint="eastAsia"/>
        </w:rPr>
        <w:br/>
      </w:r>
      <w:r>
        <w:rPr>
          <w:rFonts w:hint="eastAsia"/>
        </w:rPr>
        <w:t>　　　　三、宠物食品成为中国消费品中增长最快的行业之一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四、竞争使宠物食品价格下调</w:t>
      </w:r>
      <w:r>
        <w:rPr>
          <w:rFonts w:hint="eastAsia"/>
        </w:rPr>
        <w:br/>
      </w:r>
      <w:r>
        <w:rPr>
          <w:rFonts w:hint="eastAsia"/>
        </w:rPr>
        <w:t>　　第二节 2009年中国宠物食品产业发展存在的问题分析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一、宠物食品营养不均衡</w:t>
      </w:r>
      <w:r>
        <w:rPr>
          <w:rFonts w:hint="eastAsia"/>
        </w:rPr>
        <w:br/>
      </w:r>
      <w:r>
        <w:rPr>
          <w:rFonts w:hint="eastAsia"/>
        </w:rPr>
        <w:t>　　　　二、食物过敏是常见问题</w:t>
      </w:r>
      <w:r>
        <w:rPr>
          <w:rFonts w:hint="eastAsia"/>
        </w:rPr>
        <w:br/>
      </w:r>
      <w:r>
        <w:rPr>
          <w:rFonts w:hint="eastAsia"/>
        </w:rPr>
        <w:t>　　第三节 2009年中国宠物食品产业应对策略分析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2009年中国宠物食品行业市场运行动态分析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2009年中国宠物食品产业市场分析</w:t>
      </w:r>
      <w:r>
        <w:rPr>
          <w:rFonts w:hint="eastAsia"/>
        </w:rPr>
        <w:br/>
      </w:r>
      <w:r>
        <w:rPr>
          <w:rFonts w:hint="eastAsia"/>
        </w:rPr>
        <w:t>　　　　一、宠物食品行业整体供给分析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二、中国宠物食品行业需求分析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三、中国宠物食品行业供需平衡分析</w:t>
      </w:r>
      <w:r>
        <w:rPr>
          <w:rFonts w:hint="eastAsia"/>
        </w:rPr>
        <w:br/>
      </w:r>
      <w:r>
        <w:rPr>
          <w:rFonts w:hint="eastAsia"/>
        </w:rPr>
        <w:t>　　第二节 2009年中国宠物食品行业进出口情况分析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2009年中国宠物食品市场营销渠道分析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2009年中国宠物食品行业竞争现状分析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2009年中国重点城市宠物食品产业竞争分析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第三节 2009年影响中国宠物食品产业竞争因素分析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2009年中国宠物食品行业内重生产企业竞争力透析</w:t>
      </w:r>
      <w:r>
        <w:rPr>
          <w:rFonts w:hint="eastAsia"/>
        </w:rPr>
        <w:br/>
      </w:r>
      <w:r>
        <w:rPr>
          <w:rFonts w:hint="eastAsia"/>
        </w:rPr>
        <w:t>　　第一节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上海博嘉实业有限公司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2009年中国宠物食品产业原料运行态势分析</w:t>
      </w:r>
      <w:r>
        <w:rPr>
          <w:rFonts w:hint="eastAsia"/>
        </w:rPr>
        <w:br/>
      </w:r>
      <w:r>
        <w:rPr>
          <w:rFonts w:hint="eastAsia"/>
        </w:rPr>
        <w:t>　　第一节 谷粒</w:t>
      </w:r>
      <w:r>
        <w:rPr>
          <w:rFonts w:hint="eastAsia"/>
        </w:rPr>
        <w:br/>
      </w:r>
      <w:r>
        <w:rPr>
          <w:rFonts w:hint="eastAsia"/>
        </w:rPr>
        <w:t>　　　　一、2009年中国谷粒价格走势分析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二、2009年中国谷粒市场的供需分析</w:t>
      </w:r>
      <w:r>
        <w:rPr>
          <w:rFonts w:hint="eastAsia"/>
        </w:rPr>
        <w:br/>
      </w:r>
      <w:r>
        <w:rPr>
          <w:rFonts w:hint="eastAsia"/>
        </w:rPr>
        <w:t>　　第二节 香味素</w:t>
      </w:r>
      <w:r>
        <w:rPr>
          <w:rFonts w:hint="eastAsia"/>
        </w:rPr>
        <w:br/>
      </w:r>
      <w:r>
        <w:rPr>
          <w:rFonts w:hint="eastAsia"/>
        </w:rPr>
        <w:t>　　　　一、2009年中国香味素价格走势分析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二、2009年中国香味素市场的供需分析</w:t>
      </w:r>
      <w:r>
        <w:rPr>
          <w:rFonts w:hint="eastAsia"/>
        </w:rPr>
        <w:br/>
      </w:r>
      <w:r>
        <w:rPr>
          <w:rFonts w:hint="eastAsia"/>
        </w:rPr>
        <w:t>　　第三节 牛肉粉</w:t>
      </w:r>
      <w:r>
        <w:rPr>
          <w:rFonts w:hint="eastAsia"/>
        </w:rPr>
        <w:br/>
      </w:r>
      <w:r>
        <w:rPr>
          <w:rFonts w:hint="eastAsia"/>
        </w:rPr>
        <w:t>　　　　一、2009年中国牛肉粉价格走势分析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二、2009年中国牛肉粉市场的供需分析</w:t>
      </w:r>
      <w:r>
        <w:rPr>
          <w:rFonts w:hint="eastAsia"/>
        </w:rPr>
        <w:br/>
      </w:r>
      <w:r>
        <w:rPr>
          <w:rFonts w:hint="eastAsia"/>
        </w:rPr>
        <w:t>　　第四节 鸡肉粉</w:t>
      </w:r>
      <w:r>
        <w:rPr>
          <w:rFonts w:hint="eastAsia"/>
        </w:rPr>
        <w:br/>
      </w:r>
      <w:r>
        <w:rPr>
          <w:rFonts w:hint="eastAsia"/>
        </w:rPr>
        <w:t>　　　　一、2009年中国鸡肉粉价格走势分析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二、2009年中国鸡肉粉市场的供需分析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一、狗粮市场的前景是看好的</w:t>
      </w:r>
      <w:r>
        <w:rPr>
          <w:rFonts w:hint="eastAsia"/>
        </w:rPr>
        <w:br/>
      </w:r>
      <w:r>
        <w:rPr>
          <w:rFonts w:hint="eastAsia"/>
        </w:rPr>
        <w:t>　　　　二、宠物食品需求量大</w:t>
      </w:r>
      <w:r>
        <w:rPr>
          <w:rFonts w:hint="eastAsia"/>
        </w:rPr>
        <w:br/>
      </w:r>
      <w:r>
        <w:rPr>
          <w:rFonts w:hint="eastAsia"/>
        </w:rPr>
        <w:t>　　　　三、中国宠物食品市场规模增长潜力巨大</w:t>
      </w:r>
      <w:r>
        <w:rPr>
          <w:rFonts w:hint="eastAsia"/>
        </w:rPr>
        <w:br/>
      </w:r>
      <w:r>
        <w:rPr>
          <w:rFonts w:hint="eastAsia"/>
        </w:rPr>
        <w:t>　　　　四、宠物膳食补品将继续成为宠物产品市场增长的主动力</w:t>
      </w:r>
      <w:r>
        <w:rPr>
          <w:rFonts w:hint="eastAsia"/>
        </w:rPr>
        <w:br/>
      </w:r>
      <w:r>
        <w:rPr>
          <w:rFonts w:hint="eastAsia"/>
        </w:rPr>
        <w:t>　　第二节 2010-2015年中国宠物食品行业市场预测分析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一、中国宠物食品行业供给预测</w:t>
      </w:r>
      <w:r>
        <w:rPr>
          <w:rFonts w:hint="eastAsia"/>
        </w:rPr>
        <w:br/>
      </w:r>
      <w:r>
        <w:rPr>
          <w:rFonts w:hint="eastAsia"/>
        </w:rPr>
        <w:t>　　　　二、中国宠物食品行业需求预测</w:t>
      </w:r>
      <w:r>
        <w:rPr>
          <w:rFonts w:hint="eastAsia"/>
        </w:rPr>
        <w:br/>
      </w:r>
      <w:r>
        <w:rPr>
          <w:rFonts w:hint="eastAsia"/>
        </w:rPr>
        <w:t>　　　　三、中国宠物食品行业竞争格局预测分析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2010-2015年中国宠物食品行业市场盈利预测分析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2010-2015年中国宠物食品行业投资机会与风险分析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2010-2015年中国宠物食品行业投资环境分析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金融危机对宠物食品产业的影响及企业应对策略分析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金融危机对宠物食品产业的影响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一、金融业与宠物食品产业的关系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二、当前金融危机对全球宠物食品产业的影响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四、次贷危机对我国宠物食品行业的影响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五、次贷危机对我国宠物食品企业发展的影响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六、我国宠物食品产业当前政策与金融危机的关系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我国宠物食品产业应对金融危机的主要策略探讨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四、我国宠物食品产业应对金融危机的主要策略评价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2009年中国居民可支配收入的增长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丹东昌林食品有限公司资产负债能力指标分析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上海博嘉实业有限公司资产负债能力指标分析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上海博嘉实业有限公司盈利能力情况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2010-2015年中国宠物食品行业供给预测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c6b685ce94a21" w:history="1">
        <w:r>
          <w:rPr>
            <w:rStyle w:val="Hyperlink"/>
          </w:rPr>
          <w:t>2010-2015年中国宠物食品产业运行态势及发展战略咨询报告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c6b685ce94a21" w:history="1">
        <w:r>
          <w:rPr>
            <w:rStyle w:val="Hyperlink"/>
          </w:rPr>
          <w:t>https://www.20087.com/2010-04/R_2010_2015chongwushipinchanyeyunxingt.html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a073cc944d02" w:history="1">
      <w:r>
        <w:rPr>
          <w:rStyle w:val="Hyperlink"/>
        </w:rPr>
        <w:t>2010-2015年中国宠物食品产业运行态势及发展战略咨询报告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ongwushipinchanyeyunxingt.html" TargetMode="External" Id="R1c5c6b685ce9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ongwushipinchanyeyunxingt.html" TargetMode="External" Id="R0f52a073cc9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2010-04-28T05:42:00Z</dcterms:created>
  <dcterms:modified xsi:type="dcterms:W3CDTF">2010-04-28T06:42:00Z</dcterms:modified>
  <dc:subject>2010-2015年中国宠物食品产业运行态势及发展战略咨询报告</dc:subject>
  <dc:title>2010-2015年中国宠物食品产业运行态势及发展战略咨询报告</dc:title>
  <cp:keywords>2010-2015年中国宠物食品产业运行态势及发展战略咨询报告</cp:keywords>
  <dc:description>2010-2015年中国宠物食品产业运行态势及发展战略咨询报告</dc:description>
</cp:coreProperties>
</file>