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665976e2a45e9" w:history="1">
              <w:r>
                <w:rPr>
                  <w:rStyle w:val="Hyperlink"/>
                </w:rPr>
                <w:t>2010-2015年中国手机存储卡市场运行态势及投资前景咨询报告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665976e2a45e9" w:history="1">
              <w:r>
                <w:rPr>
                  <w:rStyle w:val="Hyperlink"/>
                </w:rPr>
                <w:t>2010-2015年中国手机存储卡市场运行态势及投资前景咨询报告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665976e2a45e9" w:history="1">
                <w:r>
                  <w:rPr>
                    <w:rStyle w:val="Hyperlink"/>
                  </w:rPr>
                  <w:t>https://www.20087.com/2010-04/R_2010_2015shoujicunchukashichangyunxi.html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手机存储行业相关概述</w:t>
      </w:r>
      <w:r>
        <w:rPr>
          <w:rFonts w:hint="eastAsia"/>
        </w:rPr>
        <w:br/>
      </w:r>
      <w:r>
        <w:rPr>
          <w:rFonts w:hint="eastAsia"/>
        </w:rPr>
        <w:t>　　第一节 手机存储卡简述</w:t>
      </w:r>
      <w:r>
        <w:rPr>
          <w:rFonts w:hint="eastAsia"/>
        </w:rPr>
        <w:br/>
      </w:r>
      <w:r>
        <w:rPr>
          <w:rFonts w:hint="eastAsia"/>
        </w:rPr>
        <w:t>　　　　一、支持存储卡定义</w:t>
      </w:r>
      <w:r>
        <w:rPr>
          <w:rFonts w:hint="eastAsia"/>
        </w:rPr>
        <w:br/>
      </w:r>
      <w:r>
        <w:rPr>
          <w:rFonts w:hint="eastAsia"/>
        </w:rPr>
        <w:t>　　　　二、手机的存储量</w:t>
      </w:r>
      <w:r>
        <w:rPr>
          <w:rFonts w:hint="eastAsia"/>
        </w:rPr>
        <w:br/>
      </w:r>
      <w:r>
        <w:rPr>
          <w:rFonts w:hint="eastAsia"/>
        </w:rPr>
        <w:t>　　　　三、存储器</w:t>
      </w:r>
      <w:r>
        <w:rPr>
          <w:rFonts w:hint="eastAsia"/>
        </w:rPr>
        <w:br/>
      </w:r>
      <w:r>
        <w:rPr>
          <w:rFonts w:hint="eastAsia"/>
        </w:rPr>
        <w:t>　　　　四、手机存储卡主要有三种用途</w:t>
      </w:r>
      <w:r>
        <w:rPr>
          <w:rFonts w:hint="eastAsia"/>
        </w:rPr>
        <w:br/>
      </w:r>
      <w:r>
        <w:rPr>
          <w:rFonts w:hint="eastAsia"/>
        </w:rPr>
        <w:t>　　第二节 手机存储卡技术</w:t>
      </w:r>
      <w:r>
        <w:rPr>
          <w:rFonts w:hint="eastAsia"/>
        </w:rPr>
        <w:br/>
      </w:r>
      <w:r>
        <w:rPr>
          <w:rFonts w:hint="eastAsia"/>
        </w:rPr>
        <w:t>　　　　一、电池支持的RAM和电磁媒质</w:t>
      </w:r>
      <w:r>
        <w:rPr>
          <w:rFonts w:hint="eastAsia"/>
        </w:rPr>
        <w:br/>
      </w:r>
      <w:r>
        <w:rPr>
          <w:rFonts w:hint="eastAsia"/>
        </w:rPr>
        <w:t>　　　　二、NOR技术</w:t>
      </w:r>
      <w:r>
        <w:rPr>
          <w:rFonts w:hint="eastAsia"/>
        </w:rPr>
        <w:br/>
      </w:r>
      <w:r>
        <w:rPr>
          <w:rFonts w:hint="eastAsia"/>
        </w:rPr>
        <w:t>　　　　三、AND技术</w:t>
      </w:r>
      <w:r>
        <w:rPr>
          <w:rFonts w:hint="eastAsia"/>
        </w:rPr>
        <w:br/>
      </w:r>
      <w:r>
        <w:rPr>
          <w:rFonts w:hint="eastAsia"/>
        </w:rPr>
        <w:t>　　　　四、NAND闪存</w:t>
      </w:r>
      <w:r>
        <w:rPr>
          <w:rFonts w:hint="eastAsia"/>
        </w:rPr>
        <w:br/>
      </w:r>
      <w:r>
        <w:rPr>
          <w:rFonts w:hint="eastAsia"/>
        </w:rPr>
        <w:t>　　　　五、DiskOnChipTM技术</w:t>
      </w:r>
      <w:r>
        <w:rPr>
          <w:rFonts w:hint="eastAsia"/>
        </w:rPr>
        <w:br/>
      </w:r>
      <w:r>
        <w:rPr>
          <w:rFonts w:hint="eastAsia"/>
        </w:rPr>
        <w:t>　　　　六、由EEPROM派生的闪速存储器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2008-2009年世界手机产业局势发展分析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2008-2009年国外手机行业发展综述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2008-2009年国际手机市场发展现状分析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一、全球手机产量情况分析</w:t>
      </w:r>
      <w:r>
        <w:rPr>
          <w:rFonts w:hint="eastAsia"/>
        </w:rPr>
        <w:br/>
      </w:r>
      <w:r>
        <w:rPr>
          <w:rFonts w:hint="eastAsia"/>
        </w:rPr>
        <w:t>　　　　二、全球手机销售情况分析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三、全球新型手机研发情况</w:t>
      </w:r>
      <w:r>
        <w:rPr>
          <w:rFonts w:hint="eastAsia"/>
        </w:rPr>
        <w:br/>
      </w:r>
      <w:r>
        <w:rPr>
          <w:rFonts w:hint="eastAsia"/>
        </w:rPr>
        <w:t>　　第三节 2008-2009年部分国家手机市场发展分析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二、日本手机产品分析</w:t>
      </w:r>
      <w:r>
        <w:rPr>
          <w:rFonts w:hint="eastAsia"/>
        </w:rPr>
        <w:br/>
      </w:r>
      <w:r>
        <w:rPr>
          <w:rFonts w:hint="eastAsia"/>
        </w:rPr>
        <w:t>　　　　三、韩国手机市场分析</w:t>
      </w:r>
      <w:r>
        <w:rPr>
          <w:rFonts w:hint="eastAsia"/>
        </w:rPr>
        <w:br/>
      </w:r>
      <w:r>
        <w:rPr>
          <w:rFonts w:hint="eastAsia"/>
        </w:rPr>
        <w:t>　　　　四、德国手机市场分析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二、2008-2009年世界手机存储卡产品技术不断更新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2009-2013年世界手机存储卡市场运行趋势预测分析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第七节 金士顿KINGSTON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2008-2009年中国手机存储卡产业运行环境分析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2008-2009年中国手机存储卡产业政策分析</w:t>
      </w:r>
      <w:r>
        <w:rPr>
          <w:rFonts w:hint="eastAsia"/>
        </w:rPr>
        <w:br/>
      </w:r>
      <w:r>
        <w:rPr>
          <w:rFonts w:hint="eastAsia"/>
        </w:rPr>
        <w:t>　　　　一、手机存储卡产业标准分析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2008-2009年中国手机存储卡产业社会环境分析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二、中国手机市场发展存在的问题分析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三、中国知识产权成手机出口最大障碍分析</w:t>
      </w:r>
      <w:r>
        <w:rPr>
          <w:rFonts w:hint="eastAsia"/>
        </w:rPr>
        <w:br/>
      </w:r>
      <w:r>
        <w:rPr>
          <w:rFonts w:hint="eastAsia"/>
        </w:rPr>
        <w:t>　　　　四、2008-2009年中国手机市场发展对策分析</w:t>
      </w:r>
      <w:r>
        <w:rPr>
          <w:rFonts w:hint="eastAsia"/>
        </w:rPr>
        <w:br/>
      </w:r>
      <w:r>
        <w:rPr>
          <w:rFonts w:hint="eastAsia"/>
        </w:rPr>
        <w:t>　　第二节 2008-2009年中国手机市场数据分析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第三节 2008-2009年中国手机配件市场运行分析</w:t>
      </w:r>
      <w:r>
        <w:rPr>
          <w:rFonts w:hint="eastAsia"/>
        </w:rPr>
        <w:br/>
      </w:r>
      <w:r>
        <w:rPr>
          <w:rFonts w:hint="eastAsia"/>
        </w:rPr>
        <w:t>　　　　一、手机配件市场面临重新洗牌</w:t>
      </w:r>
      <w:r>
        <w:rPr>
          <w:rFonts w:hint="eastAsia"/>
        </w:rPr>
        <w:br/>
      </w:r>
      <w:r>
        <w:rPr>
          <w:rFonts w:hint="eastAsia"/>
        </w:rPr>
        <w:t>　　　　二、深圳成为世界手机配件生产基地</w:t>
      </w:r>
      <w:r>
        <w:rPr>
          <w:rFonts w:hint="eastAsia"/>
        </w:rPr>
        <w:br/>
      </w:r>
      <w:r>
        <w:rPr>
          <w:rFonts w:hint="eastAsia"/>
        </w:rPr>
        <w:t>　　　　三、手机配件市场鱼龙混杂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2008-2009年中国手机存储卡产业运行分析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第二节 2008-2009年中国手机存储卡产品技术发展综述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t>　　第三节 2008-2009年中国手机存储卡产业发展存在的问题分析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 miniSD/T-Flash/RS-MMC 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2008-2009年中国手机存储卡优势企业财务状况及竞争力分析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第六节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第七节 劲永科技（苏州）有限公司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2009-2013年中国手机存储卡产业发展趋势分析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2009-2013年中国手机存储卡产品前景展望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三、中国手机市场仍将以应用MMC卡为主</w:t>
      </w:r>
      <w:r>
        <w:rPr>
          <w:rFonts w:hint="eastAsia"/>
        </w:rPr>
        <w:br/>
      </w:r>
      <w:r>
        <w:rPr>
          <w:rFonts w:hint="eastAsia"/>
        </w:rPr>
        <w:t>　　　　四、T-Flash卡具有目前最小体积市场前景明朗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七、1英寸硬盘比0.85英寸硬盘更有前途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第二节 2009-2013年中国手机存储卡市场发展预测分析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三、手机存储卡市场盈利预测分析</w:t>
      </w:r>
      <w:r>
        <w:rPr>
          <w:rFonts w:hint="eastAsia"/>
        </w:rPr>
        <w:br/>
      </w:r>
      <w:r>
        <w:rPr>
          <w:rFonts w:hint="eastAsia"/>
        </w:rPr>
        <w:t>　　第四节 2009-2013年中国手机存储卡产业发展战略分析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2009-2013年中国手机存储卡产业投资机会与风险分析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2009-2013年中国手机存储卡产业投资环境分析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2009-2013年中国手机存储卡产业投资机会分析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2009-2013年中国手机存储卡产业投资风险分析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2009-2013年中国手机存储卡市场供给情况预测分析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665976e2a45e9" w:history="1">
        <w:r>
          <w:rPr>
            <w:rStyle w:val="Hyperlink"/>
          </w:rPr>
          <w:t>2010-2015年中国手机存储卡市场运行态势及投资前景咨询报告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665976e2a45e9" w:history="1">
        <w:r>
          <w:rPr>
            <w:rStyle w:val="Hyperlink"/>
          </w:rPr>
          <w:t>https://www.20087.com/2010-04/R_2010_2015shoujicunchukashichangyunxi.html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3441aa7549c9" w:history="1">
      <w:r>
        <w:rPr>
          <w:rStyle w:val="Hyperlink"/>
        </w:rPr>
        <w:t>2010-2015年中国手机存储卡市场运行态势及投资前景咨询报告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cunchukashichangyunxi.html" TargetMode="External" Id="R226665976e2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cunchukashichangyunxi.html" TargetMode="External" Id="Re02f3441aa7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2010-04-09T07:30:00Z</dcterms:created>
  <dcterms:modified xsi:type="dcterms:W3CDTF">2010-04-09T08:30:00Z</dcterms:modified>
  <dc:subject>2010-2015年中国手机存储卡市场运行态势及投资前景咨询报告</dc:subject>
  <dc:title>2010-2015年中国手机存储卡市场运行态势及投资前景咨询报告</dc:title>
  <cp:keywords>2010-2015年中国手机存储卡市场运行态势及投资前景咨询报告</cp:keywords>
  <dc:description>2010-2015年中国手机存储卡市场运行态势及投资前景咨询报告</dc:description>
</cp:coreProperties>
</file>