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2ba419824f27" w:history="1">
              <w:r>
                <w:rPr>
                  <w:rStyle w:val="Hyperlink"/>
                </w:rPr>
                <w:t>2010-2015年中国手机按键市场运营状况与发展趋势分析报告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2ba419824f27" w:history="1">
              <w:r>
                <w:rPr>
                  <w:rStyle w:val="Hyperlink"/>
                </w:rPr>
                <w:t>2010-2015年中国手机按键市场运营状况与发展趋势分析报告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12ba419824f27" w:history="1">
                <w:r>
                  <w:rPr>
                    <w:rStyle w:val="Hyperlink"/>
                  </w:rPr>
                  <w:t>https://www.20087.com/2010-04/R_2010_2015shoujianjianshichangyunying.html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2010年全球手机按键市场发展状况分析</w:t>
      </w:r>
      <w:r>
        <w:rPr>
          <w:rFonts w:hint="eastAsia"/>
        </w:rPr>
        <w:br/>
      </w:r>
      <w:r>
        <w:rPr>
          <w:rFonts w:hint="eastAsia"/>
        </w:rPr>
        <w:t>　　第一节 2010年全球手机按键市场发展现状分析</w:t>
      </w:r>
      <w:r>
        <w:rPr>
          <w:rFonts w:hint="eastAsia"/>
        </w:rPr>
        <w:br/>
      </w:r>
      <w:r>
        <w:rPr>
          <w:rFonts w:hint="eastAsia"/>
        </w:rPr>
        <w:t>　　第二节 2010年全球主要国家、地区手机按键行业发展状况分析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第三节 2010-2015年全球手机按键市场发展趋势预测分析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2010年中国手机按键行业发展政治环境分析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2010年中国手机按键行业发展经济环境分析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二、2010年中国居民家庭可支配收入及恩格尔系数分析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三、2010年中国CPI与PPI分析</w:t>
      </w:r>
      <w:r>
        <w:rPr>
          <w:rFonts w:hint="eastAsia"/>
        </w:rPr>
        <w:br/>
      </w:r>
      <w:r>
        <w:rPr>
          <w:rFonts w:hint="eastAsia"/>
        </w:rPr>
        <w:t>　　第三节 2010年中国手机按键行业发展社会环境分析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2010年中国手机按键行业发展技术环境分析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2010年中国手机按键产品分类及特点分析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keycap）</w:t>
      </w:r>
      <w:r>
        <w:rPr>
          <w:rFonts w:hint="eastAsia"/>
        </w:rPr>
        <w:br/>
      </w:r>
      <w:r>
        <w:rPr>
          <w:rFonts w:hint="eastAsia"/>
        </w:rPr>
        <w:t>　　　　四、IMD按键（KEY FILMP+R）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2010年中国手机按键行业竞争结构分析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2009年中国手机按键行业优势企业发展态势分析</w:t>
      </w:r>
      <w:r>
        <w:rPr>
          <w:rFonts w:hint="eastAsia"/>
        </w:rPr>
        <w:br/>
      </w:r>
      <w:r>
        <w:rPr>
          <w:rFonts w:hint="eastAsia"/>
        </w:rPr>
        <w:t>　　第一节 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深圳市万丰海科电子有限公司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帝科尤太克（天津）电子有限公司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深圳市粤泰信科技实业有限公司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2010年中国硅橡胶行业发展态势分析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一、2010年中国硅橡胶行业市场发展规模分析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二、2010年中国硅橡胶行业市场需求状况分析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三、2010年中国硅橡胶行业市场供给状况分析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四、2010年中国硅橡胶行业市场价格波动状况分析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五、2010-2015年中国硅橡胶行业市场发展态势预测分析</w:t>
      </w:r>
      <w:r>
        <w:rPr>
          <w:rFonts w:hint="eastAsia"/>
        </w:rPr>
        <w:br/>
      </w:r>
      <w:r>
        <w:rPr>
          <w:rFonts w:hint="eastAsia"/>
        </w:rPr>
        <w:t>　　第二节 2010年中国塑料原料行业发展局势分析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一、2010年中国塑料原料行业市场发展规模分析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二、2010年中国塑料原料行业市场需求状况分析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三、2010年中国塑料原料行业市场供给状况分析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四、2010年中国塑料原料行业市场价格波动状况分析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五、2010-2015年中国塑料原料行业市场发展态势预测分析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2010年全球手机行业市场发展态势分析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一、2010年全球手机行业市场发展规模分析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二、2010年全球手机产量及增长状况分析</w:t>
      </w:r>
      <w:r>
        <w:rPr>
          <w:rFonts w:hint="eastAsia"/>
        </w:rPr>
        <w:br/>
      </w:r>
      <w:r>
        <w:rPr>
          <w:rFonts w:hint="eastAsia"/>
        </w:rPr>
        <w:t>　　　　三、2010年全球手机市场需求状况分析</w:t>
      </w:r>
      <w:r>
        <w:rPr>
          <w:rFonts w:hint="eastAsia"/>
        </w:rPr>
        <w:br/>
      </w:r>
      <w:r>
        <w:rPr>
          <w:rFonts w:hint="eastAsia"/>
        </w:rPr>
        <w:t>　　　　四、2010-2015年全球手机行业发展趋势分析</w:t>
      </w:r>
      <w:r>
        <w:rPr>
          <w:rFonts w:hint="eastAsia"/>
        </w:rPr>
        <w:br/>
      </w:r>
      <w:r>
        <w:rPr>
          <w:rFonts w:hint="eastAsia"/>
        </w:rPr>
        <w:t>　　第二节 2010年中国手机行业市场发展形势分析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一、2010年中国手机行业市场发展规模分析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二、2010年中国手机行业市场供给状况分析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三、2010年中国手机行业市场需求状况分析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四、2010年中国手机市场保有量分析</w:t>
      </w:r>
      <w:r>
        <w:rPr>
          <w:rFonts w:hint="eastAsia"/>
        </w:rPr>
        <w:br/>
      </w:r>
      <w:r>
        <w:rPr>
          <w:rFonts w:hint="eastAsia"/>
        </w:rPr>
        <w:t>　　　　五、2010-2015年中国手机行业市场运行状况预测分析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第三节 2010-2015年中国手机产业引领的按键发展趋势分析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2010-2015年中国手机按键行业技术发展趋势分析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2010-2015年中国手机按键行业市场运行状况预测分析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二、2010-2015年中国手机按键行业市场需求状况预测分析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三、2010-2015年中国手机按键行业市场供给状况预测分析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四、2010-2015年中国手机按键行业市场规模预测分析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第三节 2010-2015年中国手机按键行业投资策略分析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第四节 中-智-林-　权威业内专家建议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2004-2010年全球手机按键产量及增长率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3 2010年全球手机按键市场占有率概况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4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7 2006-2009年北京三箭和众鼎电子有限公司盈利指标情况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9 2006-2009年三箭电子（厦门）有限公司销售收入情况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10 2006-2009年三箭电子（厦门）有限公司盈利指标情况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11 2006-2009年三箭电子（厦门）有限公司盈利能力情况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12 2006-2009年三箭和众鼎电子（深圳）有限公司销售收入情况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19 2006-2009年保力马科技（上海）有限公司盈利指标情况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 2006-2009年保力马科技（上海）有限公司盈利能力情况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21 2006-2009年苏州信越聚合有限公司资产运行指标状况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22 2006-2009年苏州信越聚合有限公司资产负债能力指标分析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23 2006-2009年苏州信越聚合有限公司成本费用构成情况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24 2006-2009年苏州信越聚合有限公司销售收入情况</w:t>
      </w:r>
      <w:r>
        <w:rPr>
          <w:rFonts w:hint="eastAsia"/>
        </w:rPr>
        <w:br/>
      </w:r>
      <w:r>
        <w:rPr>
          <w:rFonts w:hint="eastAsia"/>
        </w:rPr>
        <w:t>　　图表 27 2006-2009年闳晖电子（常熟）有限公司资产运行指标状况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29 2006-2009年闳晖电子（常熟）有限公司成本费用构成情况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30 2006-2009年闳晖电子（常熟）有限公司销售收入情况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31 2006-2009年闳晖电子（常熟）有限公司盈利指标情况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32 2006-2009年闳晖电子（常熟）有限公司盈利能力情况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33 2006-2009年毅嘉电子（中山）有限公司资产运行指标状况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34 2006-2009年毅嘉电子（中山）有限公司资产负债能力指标分析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37 2006-2009年毅嘉电子（苏州）有限公司资产负债能力指标分析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39 2006-2009年毅嘉电子（中山）有限公司销售收入情况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40 2006-2009年毅嘉电子（中山）有限公司盈利指标情况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41 2006-2009年毅嘉电子（中山）有限公司盈利能力情况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2006-2009年毅嘉电子（苏州）有限公司销售收入情况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43 2006-2009年毅嘉电子（苏州）有限公司盈利指标情况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44 2006-2009年毅嘉电子（苏州）有限公司盈利能力情况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45 YOU EAL唯一電子公司不同地区市场分布状况</w:t>
      </w:r>
      <w:r>
        <w:rPr>
          <w:rFonts w:hint="eastAsia"/>
        </w:rPr>
        <w:br/>
      </w:r>
      <w:r>
        <w:rPr>
          <w:rFonts w:hint="eastAsia"/>
        </w:rPr>
        <w:t>　　图表 47 2010年中国各产业增加值及增速对比图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49 2003-2010年中国城镇居民可支配收入增长趋势图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52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55 波特五力分析模型</w:t>
      </w:r>
      <w:r>
        <w:rPr>
          <w:rFonts w:hint="eastAsia"/>
        </w:rPr>
        <w:br/>
      </w:r>
      <w:r>
        <w:rPr>
          <w:rFonts w:hint="eastAsia"/>
        </w:rPr>
        <w:t>　　图表 56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58 2010年中国手机按键市场份额</w:t>
      </w:r>
      <w:r>
        <w:rPr>
          <w:rFonts w:hint="eastAsia"/>
        </w:rPr>
        <w:br/>
      </w:r>
      <w:r>
        <w:rPr>
          <w:rFonts w:hint="eastAsia"/>
        </w:rPr>
        <w:t>　　图表 59 2010年中国手机按键生产企业分布情况</w:t>
      </w:r>
      <w:r>
        <w:rPr>
          <w:rFonts w:hint="eastAsia"/>
        </w:rPr>
        <w:br/>
      </w:r>
      <w:r>
        <w:rPr>
          <w:rFonts w:hint="eastAsia"/>
        </w:rPr>
        <w:t>　　图表 70 2006-2009年深圳市万丰海科电子有限公司资产负债能力指标分析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 2006-2009年深圳市万丰海科电子有限公司成本费用构成情况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72 2006-2009年帝科尤艾乐（天津）电子部品有限公司销售收入情况</w:t>
      </w:r>
      <w:r>
        <w:rPr>
          <w:rFonts w:hint="eastAsia"/>
        </w:rPr>
        <w:br/>
      </w:r>
      <w:r>
        <w:rPr>
          <w:rFonts w:hint="eastAsia"/>
        </w:rPr>
        <w:t>　　图表 73 2006-2009年帝科尤艾乐（天津）电子部品有限公司盈利指标情况</w:t>
      </w:r>
      <w:r>
        <w:rPr>
          <w:rFonts w:hint="eastAsia"/>
        </w:rPr>
        <w:br/>
      </w:r>
      <w:r>
        <w:rPr>
          <w:rFonts w:hint="eastAsia"/>
        </w:rPr>
        <w:t>　　图表 74 2006-2009年帝科尤艾乐（天津）电子部品有限公司盈利能力情况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2006-2009年帝科尤艾乐（天津）电子部品有限公司成本费用构成情况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79 2006-2009年三箭和众鼎电子（深圳）有限公司盈利指标情况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90 2006-2009年湖州万德电子工业有限公司销售收入情况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91 2006-2009年湖州万德电子工业有限公司盈利指标情况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92 2006-2009年湖州万德电子工业有限公司盈利能力情况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2006-2009年湖州万德电子工业有限公司资产运行指标状况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94 2006-2009年湖州万德电子工业有限公司资产负债能力指标分析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97 2002-2009年中国有机硅产品的毛利率情况 单位：%</w:t>
      </w:r>
      <w:r>
        <w:rPr>
          <w:rFonts w:hint="eastAsia"/>
        </w:rPr>
        <w:br/>
      </w:r>
      <w:r>
        <w:rPr>
          <w:rFonts w:hint="eastAsia"/>
        </w:rPr>
        <w:t>　　图表 98 2006年中国硅橡胶市场额 单位：万T，%</w:t>
      </w:r>
      <w:r>
        <w:rPr>
          <w:rFonts w:hint="eastAsia"/>
        </w:rPr>
        <w:br/>
      </w:r>
      <w:r>
        <w:rPr>
          <w:rFonts w:hint="eastAsia"/>
        </w:rPr>
        <w:t>　　图表 99 2002-2010年中国有机硅生产企业产能增长情况 单位：万T</w:t>
      </w:r>
      <w:r>
        <w:rPr>
          <w:rFonts w:hint="eastAsia"/>
        </w:rPr>
        <w:br/>
      </w:r>
      <w:r>
        <w:rPr>
          <w:rFonts w:hint="eastAsia"/>
        </w:rPr>
        <w:t>　　图表 100 2007-2011年全球手机用户及普及率及预测</w:t>
      </w:r>
      <w:r>
        <w:rPr>
          <w:rFonts w:hint="eastAsia"/>
        </w:rPr>
        <w:br/>
      </w:r>
      <w:r>
        <w:rPr>
          <w:rFonts w:hint="eastAsia"/>
        </w:rPr>
        <w:t>　　图表 101 2000-2010年全球手机产量及增长情况</w:t>
      </w:r>
      <w:r>
        <w:rPr>
          <w:rFonts w:hint="eastAsia"/>
        </w:rPr>
        <w:br/>
      </w:r>
      <w:r>
        <w:rPr>
          <w:rFonts w:hint="eastAsia"/>
        </w:rPr>
        <w:t>　　图表 102 2009年1-8季度全球手机出货量增长情况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103 2005-2010年中国手机产量及增长趋势图</w:t>
      </w:r>
      <w:r>
        <w:rPr>
          <w:rFonts w:hint="eastAsia"/>
        </w:rPr>
        <w:br/>
      </w:r>
      <w:r>
        <w:rPr>
          <w:rFonts w:hint="eastAsia"/>
        </w:rPr>
        <w:t>　　图表 104 2010年1-8月中国手机每月出货量及增长情况</w:t>
      </w:r>
      <w:r>
        <w:rPr>
          <w:rFonts w:hint="eastAsia"/>
        </w:rPr>
        <w:br/>
      </w:r>
      <w:r>
        <w:rPr>
          <w:rFonts w:hint="eastAsia"/>
        </w:rPr>
        <w:t>　　图表 105 2010年手机关注度前五名企业关注度对比</w:t>
      </w:r>
      <w:r>
        <w:rPr>
          <w:rFonts w:hint="eastAsia"/>
        </w:rPr>
        <w:br/>
      </w:r>
      <w:r>
        <w:rPr>
          <w:rFonts w:hint="eastAsia"/>
        </w:rPr>
        <w:t>　　图表 107 1990-2010年中国移动电话用户增长趋势图</w:t>
      </w:r>
      <w:r>
        <w:rPr>
          <w:rFonts w:hint="eastAsia"/>
        </w:rPr>
        <w:br/>
      </w:r>
      <w:r>
        <w:rPr>
          <w:rFonts w:hint="eastAsia"/>
        </w:rPr>
        <w:t>　　图表 108 中国本土手机产业生命周期不同阶段特征</w:t>
      </w:r>
      <w:r>
        <w:rPr>
          <w:rFonts w:hint="eastAsia"/>
        </w:rPr>
        <w:br/>
      </w:r>
      <w:r>
        <w:rPr>
          <w:rFonts w:hint="eastAsia"/>
        </w:rPr>
        <w:t>　　图表 109 国内外手机厂商的研发投入比较图</w:t>
      </w:r>
      <w:r>
        <w:rPr>
          <w:rFonts w:hint="eastAsia"/>
        </w:rPr>
        <w:br/>
      </w:r>
      <w:r>
        <w:rPr>
          <w:rFonts w:hint="eastAsia"/>
        </w:rPr>
        <w:t>　　图表 110 2006-2012年中国手机按键行业市场需求增长预测</w:t>
      </w:r>
      <w:r>
        <w:rPr>
          <w:rFonts w:hint="eastAsia"/>
        </w:rPr>
        <w:br/>
      </w:r>
      <w:r>
        <w:rPr>
          <w:rFonts w:hint="eastAsia"/>
        </w:rPr>
        <w:t>　　图表 111 2004-2010年全球手机按键产量分析 单位：亿个</w:t>
      </w:r>
      <w:r>
        <w:rPr>
          <w:rFonts w:hint="eastAsia"/>
        </w:rPr>
        <w:br/>
      </w:r>
      <w:r>
        <w:rPr>
          <w:rFonts w:hint="eastAsia"/>
        </w:rPr>
        <w:t>　　图表 112 2006-2012中国手机按键产量预测分析</w:t>
      </w:r>
      <w:r>
        <w:rPr>
          <w:rFonts w:hint="eastAsia"/>
        </w:rPr>
        <w:br/>
      </w:r>
      <w:r>
        <w:rPr>
          <w:rFonts w:hint="eastAsia"/>
        </w:rPr>
        <w:t>　　图表 115 市场供需波动分析</w:t>
      </w:r>
      <w:r>
        <w:rPr>
          <w:rFonts w:hint="eastAsia"/>
        </w:rPr>
        <w:br/>
      </w:r>
      <w:r>
        <w:rPr>
          <w:rFonts w:hint="eastAsia"/>
        </w:rPr>
        <w:t>　　图表 116公司业务相关资格证书-全国市场研究行业协会会员证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2ba419824f27" w:history="1">
        <w:r>
          <w:rPr>
            <w:rStyle w:val="Hyperlink"/>
          </w:rPr>
          <w:t>2010-2015年中国手机按键市场运营状况与发展趋势分析报告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12ba419824f27" w:history="1">
        <w:r>
          <w:rPr>
            <w:rStyle w:val="Hyperlink"/>
          </w:rPr>
          <w:t>https://www.20087.com/2010-04/R_2010_2015shoujianjianshichangyunying.html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cef89ce70444d" w:history="1">
      <w:r>
        <w:rPr>
          <w:rStyle w:val="Hyperlink"/>
        </w:rPr>
        <w:t>2010-2015年中国手机按键市场运营状况与发展趋势分析报告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anjianshichangyunying.html" TargetMode="External" Id="Rbd812ba41982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anjianshichangyunying.html" TargetMode="External" Id="R5e0cef89ce70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2010-04-27T05:36:00Z</dcterms:created>
  <dcterms:modified xsi:type="dcterms:W3CDTF">2010-04-27T06:36:00Z</dcterms:modified>
  <dc:subject>2010-2015年中国手机按键市场运营状况与发展趋势分析报告</dc:subject>
  <dc:title>2010-2015年中国手机按键市场运营状况与发展趋势分析报告</dc:title>
  <cp:keywords>2010-2015年中国手机按键市场运营状况与发展趋势分析报告</cp:keywords>
  <dc:description>2010-2015年中国手机按键市场运营状况与发展趋势分析报告</dc:description>
</cp:coreProperties>
</file>