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795e0a82c49be" w:history="1">
              <w:r>
                <w:rPr>
                  <w:rStyle w:val="Hyperlink"/>
                </w:rPr>
                <w:t>2010-2015年中国核磁共振设备市场监测与前景预测报告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795e0a82c49be" w:history="1">
              <w:r>
                <w:rPr>
                  <w:rStyle w:val="Hyperlink"/>
                </w:rPr>
                <w:t>2010-2015年中国核磁共振设备市场监测与前景预测报告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795e0a82c49be" w:history="1">
                <w:r>
                  <w:rPr>
                    <w:rStyle w:val="Hyperlink"/>
                  </w:rPr>
                  <w:t>https://www.20087.com/2010-04/R_2010_2015hecigongzhenshebeishichangj.html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2008-2009年世界核磁共振设备行业发展现状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第二节 2008-2009年世界核磁共振设备行业运行特点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第三节 2008-2009年世界主要国家核磁共振设备运行概况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2009-2015年世界核磁共振设备行业发展趋势分析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二、固定资产投资现状</w:t>
      </w:r>
      <w:r>
        <w:rPr>
          <w:rFonts w:hint="eastAsia"/>
        </w:rPr>
        <w:br/>
      </w:r>
      <w:r>
        <w:rPr>
          <w:rFonts w:hint="eastAsia"/>
        </w:rPr>
        <w:t>　　　　三、进出口贸易变化情况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2008-2009年中国核磁共振行业运行概况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　　三、中国核磁共振设备产业制约因素分析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三、中国核磁共振设备行业进出口形势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二、“十一五”卫生规划首善农村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四、贷款和融资租赁</w:t>
      </w:r>
      <w:r>
        <w:rPr>
          <w:rFonts w:hint="eastAsia"/>
        </w:rPr>
        <w:br/>
      </w:r>
      <w:r>
        <w:rPr>
          <w:rFonts w:hint="eastAsia"/>
        </w:rPr>
        <w:t>　　第四节 2008-2009年疾病及居民健康关注度变化的影响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二、居民对健康关注程度的变化情况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2005-2008年中国医疗诊断、监护及治疗设备制造行业数据统计与监测分析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一、2006-2008年中国医疗诊断、监护及治疗设备制造行业企业数量增长分析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二、2006-2008年中国医疗诊断、监护及治疗设备制造行业从业人数调查分析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三、2006-2008年中国医疗诊断、监护及治疗设备制造行业总销售收入分析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2009年中国医疗诊断、监护及治疗设备制造行业最新数据统计与监测分析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2008-2009年中国核磁共振设备竞争格局分析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2008-2009年中国核磁共振设备行业的发展周期</w:t>
      </w:r>
      <w:r>
        <w:rPr>
          <w:rFonts w:hint="eastAsia"/>
        </w:rPr>
        <w:br/>
      </w:r>
      <w:r>
        <w:rPr>
          <w:rFonts w:hint="eastAsia"/>
        </w:rPr>
        <w:t>　　　　一、核磁共振设备行业的经济周期</w:t>
      </w:r>
      <w:r>
        <w:rPr>
          <w:rFonts w:hint="eastAsia"/>
        </w:rPr>
        <w:br/>
      </w:r>
      <w:r>
        <w:rPr>
          <w:rFonts w:hint="eastAsia"/>
        </w:rPr>
        <w:t>　　　　二、核磁共振设备行业的增长性与波动性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三、核磁共振设备行业的成熟度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一、核磁共振设备行业集中度分析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一、国际核磁共振设备企业分布情况</w:t>
      </w:r>
      <w:r>
        <w:rPr>
          <w:rFonts w:hint="eastAsia"/>
        </w:rPr>
        <w:br/>
      </w:r>
      <w:r>
        <w:rPr>
          <w:rFonts w:hint="eastAsia"/>
        </w:rPr>
        <w:t>　　　　二、国际核磁共振设备企业进入情况</w:t>
      </w:r>
      <w:r>
        <w:rPr>
          <w:rFonts w:hint="eastAsia"/>
        </w:rPr>
        <w:br/>
      </w:r>
      <w:r>
        <w:rPr>
          <w:rFonts w:hint="eastAsia"/>
        </w:rPr>
        <w:t>　　　　三、国际核磁共振设备企业的 SWOT</w:t>
      </w:r>
      <w:r>
        <w:rPr>
          <w:rFonts w:hint="eastAsia"/>
        </w:rPr>
        <w:br/>
      </w:r>
      <w:r>
        <w:rPr>
          <w:rFonts w:hint="eastAsia"/>
        </w:rPr>
        <w:t>　　第四节 2009-2015年中国核磁共振设备行业竞争格局展望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2008-2009年中国核磁共振设备行业重点企业经营及财务分析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第三节 上海寰彤科教设备有限公司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第七节 上海纽迈电子科技有限公司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第八节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第九节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第十节 深圳市瀚翔生物医疗电子有限公司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二、不同档次市场分析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2008-2009年中国CT机产业发展综述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二、2008-2009年中国医院对超声设备的要求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三、2008-2009年中国超声检查收费水平分析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四、2008-2009年中国计生系统对彩超设备的需求分析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2008-2009年中国超声诊断仪器市场概况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2009-2015年中国超声诊断发展趋势展望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2009-2015年中国核磁共振行业市场前景与趋势预测</w:t>
      </w:r>
      <w:r>
        <w:rPr>
          <w:rFonts w:hint="eastAsia"/>
        </w:rPr>
        <w:br/>
      </w:r>
      <w:r>
        <w:rPr>
          <w:rFonts w:hint="eastAsia"/>
        </w:rPr>
        <w:t>　　第一节 2009-2015年中国核磁共振设备市场预测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2009-2015年中国数字影像设备市场发展趋势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2009-2015年中国医疗器械市场趋势分析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二、医疗投资公司看准医疗市场潜在的机会</w:t>
      </w:r>
      <w:r>
        <w:rPr>
          <w:rFonts w:hint="eastAsia"/>
        </w:rPr>
        <w:br/>
      </w:r>
      <w:r>
        <w:rPr>
          <w:rFonts w:hint="eastAsia"/>
        </w:rPr>
        <w:t>　　　　三、全球翻新再用医疗器械市场渐热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四、我国医疗器械产品翻新再用领域将放开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2009-2015年中国核磁共振设备行业投资机会与风险分析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一、投资区域与产品中孕育的机会</w:t>
      </w:r>
      <w:r>
        <w:rPr>
          <w:rFonts w:hint="eastAsia"/>
        </w:rPr>
        <w:br/>
      </w:r>
      <w:r>
        <w:rPr>
          <w:rFonts w:hint="eastAsia"/>
        </w:rPr>
        <w:t>　　　　二、最佳切入时机分析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四、经营及管理风险</w:t>
      </w:r>
      <w:r>
        <w:rPr>
          <w:rFonts w:hint="eastAsia"/>
        </w:rPr>
        <w:br/>
      </w:r>
      <w:r>
        <w:rPr>
          <w:rFonts w:hint="eastAsia"/>
        </w:rPr>
        <w:t>　　第四节 中⋅智⋅林⋅行业投资建议及策略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795e0a82c49be" w:history="1">
        <w:r>
          <w:rPr>
            <w:rStyle w:val="Hyperlink"/>
          </w:rPr>
          <w:t>2010-2015年中国核磁共振设备市场监测与前景预测报告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795e0a82c49be" w:history="1">
        <w:r>
          <w:rPr>
            <w:rStyle w:val="Hyperlink"/>
          </w:rPr>
          <w:t>https://www.20087.com/2010-04/R_2010_2015hecigongzhenshebeishichangj.html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核磁共振设备1.5和3.0的区别、核磁共振一套设备多少钱、核磁共振设备图片、为什么不建议大家做核磁共振、核磁共振设备价格、做核磁旁边可以站人吗、最先进的核磁共振设备、核磁共振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3236dfed841ba" w:history="1">
      <w:r>
        <w:rPr>
          <w:rStyle w:val="Hyperlink"/>
        </w:rPr>
        <w:t>2010-2015年中国核磁共振设备市场监测与前景预测报告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cigongzhenshebeishichangj.html" TargetMode="External" Id="R5cd795e0a82c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cigongzhenshebeishichangj.html" TargetMode="External" Id="Rf433236dfed8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2010-04-28T04:29:00Z</dcterms:created>
  <dcterms:modified xsi:type="dcterms:W3CDTF">2010-04-28T05:29:00Z</dcterms:modified>
  <dc:subject>2010-2015年中国核磁共振设备市场监测与前景预测报告</dc:subject>
  <dc:title>2010-2015年中国核磁共振设备市场监测与前景预测报告</dc:title>
  <cp:keywords>2010-2015年中国核磁共振设备市场监测与前景预测报告</cp:keywords>
  <dc:description>2010-2015年中国核磁共振设备市场监测与前景预测报告</dc:description>
</cp:coreProperties>
</file>