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b57b32f434002" w:history="1">
              <w:r>
                <w:rPr>
                  <w:rStyle w:val="Hyperlink"/>
                </w:rPr>
                <w:t>2025-2031年中国水泥市场调研分析及发展前景报告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b57b32f434002" w:history="1">
              <w:r>
                <w:rPr>
                  <w:rStyle w:val="Hyperlink"/>
                </w:rPr>
                <w:t>2025-2031年中国水泥市场调研分析及发展前景报告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b57b32f434002" w:history="1">
                <w:r>
                  <w:rPr>
                    <w:rStyle w:val="Hyperlink"/>
                  </w:rPr>
                  <w:t>https://www.20087.com/2010-04/R_2010_2015shuinixingyeyanjiuyutouzife.html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建筑业的基石，其生产和使用量反映了国家的基础设施建设和经济发展水平。近年来，随着全球对可持续发展的重视，水泥行业正面临绿色转型的挑战。低能耗、低排放的新型干法水泥生产线得到推广，同时，利用工业废料作为原料和替代燃料，成为减少碳足迹的重要途径。</w:t>
      </w:r>
      <w:r>
        <w:rPr>
          <w:rFonts w:hint="eastAsia"/>
        </w:rPr>
        <w:br/>
      </w:r>
      <w:r>
        <w:rPr>
          <w:rFonts w:hint="eastAsia"/>
        </w:rPr>
        <w:t>　　未来，水泥行业将更加注重节能减排和循环经济。节能减排方面，将通过技术创新和管理优化，进一步降低生产过程中的能源消耗和二氧化碳排放。循环经济方面，则会加大对工业废弃物的利用，如粉煤灰、炉渣和污泥等，将其转化为水泥生产原料，实现资源的高效循环利用。同时，开发低碳水泥和绿色建材，以满足建筑行业对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b57b32f434002" w:history="1">
        <w:r>
          <w:rPr>
            <w:rStyle w:val="Hyperlink"/>
          </w:rPr>
          <w:t>2025-2031年中国水泥市场调研分析及发展前景报告</w:t>
        </w:r>
      </w:hyperlink>
      <w:r>
        <w:rPr>
          <w:rFonts w:hint="eastAsia"/>
        </w:rPr>
        <w:t>》全面分析了水泥行业的市场规模、供需状况及产业链结构，深入探讨了水泥各细分市场的品牌竞争情况和价格动态，聚焦水泥重点企业经营现状，揭示了行业的集中度和竞争格局。此外，水泥报告对水泥行业的市场前景进行了科学预测，揭示了行业未来的发展趋势、潜在风险和机遇。水泥报告旨在为水泥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水泥行业概述</w:t>
      </w:r>
      <w:r>
        <w:rPr>
          <w:rFonts w:hint="eastAsia"/>
        </w:rPr>
        <w:br/>
      </w:r>
      <w:r>
        <w:rPr>
          <w:rFonts w:hint="eastAsia"/>
        </w:rPr>
        <w:t>　　第一节 水泥行业界定</w:t>
      </w:r>
      <w:r>
        <w:rPr>
          <w:rFonts w:hint="eastAsia"/>
        </w:rPr>
        <w:br/>
      </w:r>
      <w:r>
        <w:rPr>
          <w:rFonts w:hint="eastAsia"/>
        </w:rPr>
        <w:t>　　第二节 水泥行业发展历程</w:t>
      </w:r>
      <w:r>
        <w:rPr>
          <w:rFonts w:hint="eastAsia"/>
        </w:rPr>
        <w:br/>
      </w:r>
      <w:r>
        <w:rPr>
          <w:rFonts w:hint="eastAsia"/>
        </w:rPr>
        <w:t>　　第三节 水泥产业链分析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2024-2025年水泥行业发展环境分析</w:t>
      </w:r>
      <w:r>
        <w:rPr>
          <w:rFonts w:hint="eastAsia"/>
        </w:rPr>
        <w:br/>
      </w:r>
      <w:r>
        <w:rPr>
          <w:rFonts w:hint="eastAsia"/>
        </w:rPr>
        <w:t>　　第一节 水泥行业环境分析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水泥行业相关政策、法规</w:t>
      </w:r>
      <w:r>
        <w:rPr>
          <w:rFonts w:hint="eastAsia"/>
        </w:rPr>
        <w:br/>
      </w:r>
      <w:r>
        <w:rPr>
          <w:rFonts w:hint="eastAsia"/>
        </w:rPr>
        <w:t>　　第三节 水泥行业所进入的壁垒与周期性分析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当前我国水泥技术发展现状</w:t>
      </w:r>
      <w:r>
        <w:rPr>
          <w:rFonts w:hint="eastAsia"/>
        </w:rPr>
        <w:br/>
      </w:r>
      <w:r>
        <w:rPr>
          <w:rFonts w:hint="eastAsia"/>
        </w:rPr>
        <w:t>　　第二节 中外水泥技术差距及产生差距的主要原因分析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提高我国水泥技术的对策</w:t>
      </w:r>
      <w:r>
        <w:rPr>
          <w:rFonts w:hint="eastAsia"/>
        </w:rPr>
        <w:br/>
      </w:r>
      <w:r>
        <w:rPr>
          <w:rFonts w:hint="eastAsia"/>
        </w:rPr>
        <w:t>　　第四节 我国水泥产品研发、设计发展趋势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2019-2024年中国水泥行业总体规模</w:t>
      </w:r>
      <w:r>
        <w:rPr>
          <w:rFonts w:hint="eastAsia"/>
        </w:rPr>
        <w:br/>
      </w:r>
      <w:r>
        <w:rPr>
          <w:rFonts w:hint="eastAsia"/>
        </w:rPr>
        <w:t>　　第二节 中国水泥行业产量概况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一、2019-2024年中国水泥行业产量情况分析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二、2025年中国水泥行业产量特点分析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三、2025-2031年中国水泥行业产量预测</w:t>
      </w:r>
      <w:r>
        <w:rPr>
          <w:rFonts w:hint="eastAsia"/>
        </w:rPr>
        <w:br/>
      </w:r>
      <w:r>
        <w:rPr>
          <w:rFonts w:hint="eastAsia"/>
        </w:rPr>
        <w:t>　　第三节 中国水泥行业需求概况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三、2025-2031年中国水泥行业市场需求预测</w:t>
      </w:r>
      <w:r>
        <w:rPr>
          <w:rFonts w:hint="eastAsia"/>
        </w:rPr>
        <w:br/>
      </w:r>
      <w:r>
        <w:rPr>
          <w:rFonts w:hint="eastAsia"/>
        </w:rPr>
        <w:t>　　第四节 水泥产业供需平衡状况分析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2024-2025年水泥行业细分市场调研分析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水泥行业细分（一）市场调研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水泥行业细分（二）市场调研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2019-2024年国内水泥产品市场价格回顾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当前国内水泥产品市场价格及评述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国内水泥产品价格影响因素分析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2025-2031年国内水泥产品市场价格走势预测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水泥行业上游原料产业链发展状况分析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水泥行业下游需求产业链发展情况分析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上下游行业对水泥行业的影响分析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2024-2025年中国水泥行业发展现状分析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中国水泥行业发展现状</w:t>
      </w:r>
      <w:r>
        <w:rPr>
          <w:rFonts w:hint="eastAsia"/>
        </w:rPr>
        <w:br/>
      </w:r>
      <w:r>
        <w:rPr>
          <w:rFonts w:hint="eastAsia"/>
        </w:rPr>
        <w:t>　　　　一、水泥行业品牌发展现状</w:t>
      </w:r>
      <w:r>
        <w:rPr>
          <w:rFonts w:hint="eastAsia"/>
        </w:rPr>
        <w:br/>
      </w:r>
      <w:r>
        <w:rPr>
          <w:rFonts w:hint="eastAsia"/>
        </w:rPr>
        <w:t>　　　　二、水泥行业需求市场现状</w:t>
      </w:r>
      <w:r>
        <w:rPr>
          <w:rFonts w:hint="eastAsia"/>
        </w:rPr>
        <w:br/>
      </w:r>
      <w:r>
        <w:rPr>
          <w:rFonts w:hint="eastAsia"/>
        </w:rPr>
        <w:t>　　　　三、水泥市场需求层次分析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四、中国水泥市场走向分析</w:t>
      </w:r>
      <w:r>
        <w:rPr>
          <w:rFonts w:hint="eastAsia"/>
        </w:rPr>
        <w:br/>
      </w:r>
      <w:r>
        <w:rPr>
          <w:rFonts w:hint="eastAsia"/>
        </w:rPr>
        <w:t>　　第二节 中国水泥行业产品技术分析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三、2024-2025年水泥产品市场现状分析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中国水泥行业存在的问题</w:t>
      </w:r>
      <w:r>
        <w:rPr>
          <w:rFonts w:hint="eastAsia"/>
        </w:rPr>
        <w:br/>
      </w:r>
      <w:r>
        <w:rPr>
          <w:rFonts w:hint="eastAsia"/>
        </w:rPr>
        <w:t>　　　　一、水泥产品市场存在的主要问题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二、中国水泥产品市场的三大瓶颈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对中国水泥市场的分析及思考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一、水泥市场特点</w:t>
      </w:r>
      <w:r>
        <w:rPr>
          <w:rFonts w:hint="eastAsia"/>
        </w:rPr>
        <w:br/>
      </w:r>
      <w:r>
        <w:rPr>
          <w:rFonts w:hint="eastAsia"/>
        </w:rPr>
        <w:t>　　　　二、水泥市场分析</w:t>
      </w:r>
      <w:r>
        <w:rPr>
          <w:rFonts w:hint="eastAsia"/>
        </w:rPr>
        <w:br/>
      </w:r>
      <w:r>
        <w:rPr>
          <w:rFonts w:hint="eastAsia"/>
        </w:rPr>
        <w:t>　　　　三、水泥市场变化的方向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t>　　第二节 水泥企业（二）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t>　　第三节 水泥企业（三）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t>　　第四节 水泥企业（四）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t>　　第五节 水泥企业（五）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2024-2025年中国水泥市场营销策略竞争分析</w:t>
      </w:r>
      <w:r>
        <w:rPr>
          <w:rFonts w:hint="eastAsia"/>
        </w:rPr>
        <w:br/>
      </w:r>
      <w:r>
        <w:rPr>
          <w:rFonts w:hint="eastAsia"/>
        </w:rPr>
        <w:t>　　第一节 水泥市场产品策略</w:t>
      </w:r>
      <w:r>
        <w:rPr>
          <w:rFonts w:hint="eastAsia"/>
        </w:rPr>
        <w:br/>
      </w:r>
      <w:r>
        <w:rPr>
          <w:rFonts w:hint="eastAsia"/>
        </w:rPr>
        <w:t>　　第二节 水泥市场渠道策略</w:t>
      </w:r>
      <w:r>
        <w:rPr>
          <w:rFonts w:hint="eastAsia"/>
        </w:rPr>
        <w:br/>
      </w:r>
      <w:r>
        <w:rPr>
          <w:rFonts w:hint="eastAsia"/>
        </w:rPr>
        <w:t>　　第三节 水泥市场价格策略</w:t>
      </w:r>
      <w:r>
        <w:rPr>
          <w:rFonts w:hint="eastAsia"/>
        </w:rPr>
        <w:br/>
      </w:r>
      <w:r>
        <w:rPr>
          <w:rFonts w:hint="eastAsia"/>
        </w:rPr>
        <w:t>　　第四节 水泥广告媒体策略</w:t>
      </w:r>
      <w:r>
        <w:rPr>
          <w:rFonts w:hint="eastAsia"/>
        </w:rPr>
        <w:br/>
      </w:r>
      <w:r>
        <w:rPr>
          <w:rFonts w:hint="eastAsia"/>
        </w:rPr>
        <w:t>　　第五节 水泥客户服务策略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2025-2031年水泥行业盈利模式与投资策略探讨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我国水泥行业商业模式探讨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我国水泥行业投资策略分析</w:t>
      </w:r>
      <w:r>
        <w:rPr>
          <w:rFonts w:hint="eastAsia"/>
        </w:rPr>
        <w:br/>
      </w:r>
      <w:r>
        <w:rPr>
          <w:rFonts w:hint="eastAsia"/>
        </w:rPr>
        <w:t>　　第五节 水泥行业最优投资路径设计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当前水泥行业存在的问题</w:t>
      </w:r>
      <w:r>
        <w:rPr>
          <w:rFonts w:hint="eastAsia"/>
        </w:rPr>
        <w:br/>
      </w:r>
      <w:r>
        <w:rPr>
          <w:rFonts w:hint="eastAsia"/>
        </w:rPr>
        <w:t>　　第二节 水泥未来发展预测分析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二、2025-2031年中国水泥行业发展规模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一、水泥市场竞争风险</w:t>
      </w:r>
      <w:r>
        <w:rPr>
          <w:rFonts w:hint="eastAsia"/>
        </w:rPr>
        <w:br/>
      </w:r>
      <w:r>
        <w:rPr>
          <w:rFonts w:hint="eastAsia"/>
        </w:rPr>
        <w:t>　　　　二、水泥原材料压力风险分析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三、水泥技术风险分析</w:t>
      </w:r>
      <w:r>
        <w:rPr>
          <w:rFonts w:hint="eastAsia"/>
        </w:rPr>
        <w:br/>
      </w:r>
      <w:r>
        <w:rPr>
          <w:rFonts w:hint="eastAsia"/>
        </w:rPr>
        <w:t>　　　　四、水泥政策和体制风险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水泥行业历程</w:t>
      </w:r>
      <w:r>
        <w:rPr>
          <w:rFonts w:hint="eastAsia"/>
        </w:rPr>
        <w:br/>
      </w:r>
      <w:r>
        <w:rPr>
          <w:rFonts w:hint="eastAsia"/>
        </w:rPr>
        <w:t>　　图表 水泥行业生命周期</w:t>
      </w:r>
      <w:r>
        <w:rPr>
          <w:rFonts w:hint="eastAsia"/>
        </w:rPr>
        <w:br/>
      </w:r>
      <w:r>
        <w:rPr>
          <w:rFonts w:hint="eastAsia"/>
        </w:rPr>
        <w:t>　　图表 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b57b32f434002" w:history="1">
        <w:r>
          <w:rPr>
            <w:rStyle w:val="Hyperlink"/>
          </w:rPr>
          <w:t>2025-2031年中国水泥市场调研分析及发展前景报告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b57b32f434002" w:history="1">
        <w:r>
          <w:rPr>
            <w:rStyle w:val="Hyperlink"/>
          </w:rPr>
          <w:t>https://www.20087.com/2010-04/R_2010_2015shuinixingyeyanjiuyutouzife.html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1e8e956eb4221" w:history="1">
      <w:r>
        <w:rPr>
          <w:rStyle w:val="Hyperlink"/>
        </w:rPr>
        <w:t>2025-2031年中国水泥市场调研分析及发展前景报告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uinixingyeyanjiuyutouzife.html" TargetMode="External" Id="R677b57b32f43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uinixingyeyanjiuyutouzife.html" TargetMode="External" Id="Red91e8e956eb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2024-09-25T04:21:00Z</dcterms:created>
  <dcterms:modified xsi:type="dcterms:W3CDTF">2024-09-25T05:21:00Z</dcterms:modified>
  <dc:subject>2025-2031年中国水泥市场调研分析及发展前景报告</dc:subject>
  <dc:title>2025-2031年中国水泥市场调研分析及发展前景报告</dc:title>
  <cp:keywords>2025-2031年中国水泥市场调研分析及发展前景报告</cp:keywords>
  <dc:description>2025-2031年中国水泥市场调研分析及发展前景报告</dc:description>
</cp:coreProperties>
</file>