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7fb1552b24deb" w:history="1">
              <w:r>
                <w:rPr>
                  <w:rStyle w:val="Hyperlink"/>
                </w:rPr>
                <w:t>2010-2015年中国潮汐发电产业利用综述及投资前景咨询报告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7fb1552b24deb" w:history="1">
              <w:r>
                <w:rPr>
                  <w:rStyle w:val="Hyperlink"/>
                </w:rPr>
                <w:t>2010-2015年中国潮汐发电产业利用综述及投资前景咨询报告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7fb1552b24deb" w:history="1">
                <w:r>
                  <w:rPr>
                    <w:rStyle w:val="Hyperlink"/>
                  </w:rPr>
                  <w:t>https://www.20087.com/2010-04/R_2010_2015chaoxifadianchanyeliyongzon.html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第一节 潮汐及潮汐能介绍</w:t>
      </w:r>
      <w:r>
        <w:rPr>
          <w:rFonts w:hint="eastAsia"/>
        </w:rPr>
        <w:br/>
      </w:r>
      <w:r>
        <w:rPr>
          <w:rFonts w:hint="eastAsia"/>
        </w:rPr>
        <w:t>　　　　一、潮汐定义及其形成</w:t>
      </w:r>
      <w:r>
        <w:rPr>
          <w:rFonts w:hint="eastAsia"/>
        </w:rPr>
        <w:br/>
      </w:r>
      <w:r>
        <w:rPr>
          <w:rFonts w:hint="eastAsia"/>
        </w:rPr>
        <w:t>　　　　二、潮汐能的概念</w:t>
      </w:r>
      <w:r>
        <w:rPr>
          <w:rFonts w:hint="eastAsia"/>
        </w:rPr>
        <w:br/>
      </w:r>
      <w:r>
        <w:rPr>
          <w:rFonts w:hint="eastAsia"/>
        </w:rPr>
        <w:t>　　　　三、潮汐能的利用方式</w:t>
      </w:r>
      <w:r>
        <w:rPr>
          <w:rFonts w:hint="eastAsia"/>
        </w:rPr>
        <w:br/>
      </w:r>
      <w:r>
        <w:rPr>
          <w:rFonts w:hint="eastAsia"/>
        </w:rPr>
        <w:t>　　第二节 潮汐发电简述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三、潮汐发电的主要形式</w:t>
      </w:r>
      <w:r>
        <w:rPr>
          <w:rFonts w:hint="eastAsia"/>
        </w:rPr>
        <w:br/>
      </w:r>
      <w:r>
        <w:rPr>
          <w:rFonts w:hint="eastAsia"/>
        </w:rPr>
        <w:t>　　　　四、潮汐发电的优缺点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2008-2009年世界海洋能产业发展状况分析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一、国外海洋能资源开发利用状况</w:t>
      </w:r>
      <w:r>
        <w:rPr>
          <w:rFonts w:hint="eastAsia"/>
        </w:rPr>
        <w:br/>
      </w:r>
      <w:r>
        <w:rPr>
          <w:rFonts w:hint="eastAsia"/>
        </w:rPr>
        <w:t>　　　　二、美国积极推进海洋能发电</w:t>
      </w:r>
      <w:r>
        <w:rPr>
          <w:rFonts w:hint="eastAsia"/>
        </w:rPr>
        <w:br/>
      </w:r>
      <w:r>
        <w:rPr>
          <w:rFonts w:hint="eastAsia"/>
        </w:rPr>
        <w:t>　　　　三、日本海洋能开发利用成效显著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四、古巴加大海洋能资源开发力度</w:t>
      </w:r>
      <w:r>
        <w:rPr>
          <w:rFonts w:hint="eastAsia"/>
        </w:rPr>
        <w:br/>
      </w:r>
      <w:r>
        <w:rPr>
          <w:rFonts w:hint="eastAsia"/>
        </w:rPr>
        <w:t>　　第二节 2008-2009年中国海洋能资源概况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三、我国近海风能资源丰富</w:t>
      </w:r>
      <w:r>
        <w:rPr>
          <w:rFonts w:hint="eastAsia"/>
        </w:rPr>
        <w:br/>
      </w:r>
      <w:r>
        <w:rPr>
          <w:rFonts w:hint="eastAsia"/>
        </w:rPr>
        <w:t>　　第三节 2008-2009年中国海洋能开发利用总体分析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五、中国海洋能产业发展的战略目标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第四节 2008-2009年中国海洋能发电分析</w:t>
      </w:r>
      <w:r>
        <w:rPr>
          <w:rFonts w:hint="eastAsia"/>
        </w:rPr>
        <w:br/>
      </w:r>
      <w:r>
        <w:rPr>
          <w:rFonts w:hint="eastAsia"/>
        </w:rPr>
        <w:t>　　　　一、中国海洋电力发展迅猛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四、中国海上风电业蓬勃发展</w:t>
      </w:r>
      <w:r>
        <w:rPr>
          <w:rFonts w:hint="eastAsia"/>
        </w:rPr>
        <w:br/>
      </w:r>
      <w:r>
        <w:rPr>
          <w:rFonts w:hint="eastAsia"/>
        </w:rPr>
        <w:t>　　第五节 2008-2009年中国海洋能产业发展存在的问题及对策建议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三、推动中国海洋能资源开发利用的对策措施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四、推进我国海洋能开发面临的主要任务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五、加快海洋能资源开发的政策建议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2008-2009年国际潮汐发电行业发展形势分析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一、世界潮汐发电业历程回顾</w:t>
      </w:r>
      <w:r>
        <w:rPr>
          <w:rFonts w:hint="eastAsia"/>
        </w:rPr>
        <w:br/>
      </w:r>
      <w:r>
        <w:rPr>
          <w:rFonts w:hint="eastAsia"/>
        </w:rPr>
        <w:t>　　　　二、国际潮汐能发电行业状况</w:t>
      </w:r>
      <w:r>
        <w:rPr>
          <w:rFonts w:hint="eastAsia"/>
        </w:rPr>
        <w:br/>
      </w:r>
      <w:r>
        <w:rPr>
          <w:rFonts w:hint="eastAsia"/>
        </w:rPr>
        <w:t>　　　　三、国外潮汐能发电领域前沿技术</w:t>
      </w:r>
      <w:r>
        <w:rPr>
          <w:rFonts w:hint="eastAsia"/>
        </w:rPr>
        <w:br/>
      </w:r>
      <w:r>
        <w:rPr>
          <w:rFonts w:hint="eastAsia"/>
        </w:rPr>
        <w:t>　　第二节 2008-2009年部分国家潮汐发电业发展动态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一、澳大利亚首个商业性潮汐电厂投运</w:t>
      </w:r>
      <w:r>
        <w:rPr>
          <w:rFonts w:hint="eastAsia"/>
        </w:rPr>
        <w:br/>
      </w:r>
      <w:r>
        <w:rPr>
          <w:rFonts w:hint="eastAsia"/>
        </w:rPr>
        <w:t>　　　　二、英国与加拿大合作开发潮汐能</w:t>
      </w:r>
      <w:r>
        <w:rPr>
          <w:rFonts w:hint="eastAsia"/>
        </w:rPr>
        <w:br/>
      </w:r>
      <w:r>
        <w:rPr>
          <w:rFonts w:hint="eastAsia"/>
        </w:rPr>
        <w:t>　　　　三、法国启动“潮汐发电集群”项目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四、韩国1000千瓦试验潮汐电站竣工</w:t>
      </w:r>
      <w:r>
        <w:rPr>
          <w:rFonts w:hint="eastAsia"/>
        </w:rPr>
        <w:br/>
      </w:r>
      <w:r>
        <w:rPr>
          <w:rFonts w:hint="eastAsia"/>
        </w:rPr>
        <w:t>　　第三节 2009-2012年世界潮汐发电产业发展趋势分析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2008-2009年国外主要潮汐发电站分析</w:t>
      </w:r>
      <w:r>
        <w:rPr>
          <w:rFonts w:hint="eastAsia"/>
        </w:rPr>
        <w:br/>
      </w:r>
      <w:r>
        <w:rPr>
          <w:rFonts w:hint="eastAsia"/>
        </w:rPr>
        <w:t>　　第一节 法国朗斯潮汐电站</w:t>
      </w:r>
      <w:r>
        <w:rPr>
          <w:rFonts w:hint="eastAsia"/>
        </w:rPr>
        <w:br/>
      </w:r>
      <w:r>
        <w:rPr>
          <w:rFonts w:hint="eastAsia"/>
        </w:rPr>
        <w:t>　　第二节 基斯拉雅潮汐电站</w:t>
      </w:r>
      <w:r>
        <w:rPr>
          <w:rFonts w:hint="eastAsia"/>
        </w:rPr>
        <w:br/>
      </w:r>
      <w:r>
        <w:rPr>
          <w:rFonts w:hint="eastAsia"/>
        </w:rPr>
        <w:t>　　第三节 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2008-2009年中国潮汐发电产业运行环境分析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2008-2009年中国潮汐发电产业政策分析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2008-2009年中国潮汐发电产业社会环境分析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2008-2009年中国潮汐发电行业发展动态分析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2008-2009年中国潮汐能资源概述</w:t>
      </w:r>
      <w:r>
        <w:rPr>
          <w:rFonts w:hint="eastAsia"/>
        </w:rPr>
        <w:br/>
      </w:r>
      <w:r>
        <w:rPr>
          <w:rFonts w:hint="eastAsia"/>
        </w:rPr>
        <w:t>　　　　一、中国潮汐能资源量及分布状况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二、中国潮汐能资源的特征</w:t>
      </w:r>
      <w:r>
        <w:rPr>
          <w:rFonts w:hint="eastAsia"/>
        </w:rPr>
        <w:br/>
      </w:r>
      <w:r>
        <w:rPr>
          <w:rFonts w:hint="eastAsia"/>
        </w:rPr>
        <w:t>　　第二节 2008-2009年中国潮汐发电行业发展概况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一、中国潮汐发电行业历程回顾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二、潮汐电站的环境影响</w:t>
      </w:r>
      <w:r>
        <w:rPr>
          <w:rFonts w:hint="eastAsia"/>
        </w:rPr>
        <w:br/>
      </w:r>
      <w:r>
        <w:rPr>
          <w:rFonts w:hint="eastAsia"/>
        </w:rPr>
        <w:t>　　　　三、中国潮汐发电的技术水平简述</w:t>
      </w:r>
      <w:r>
        <w:rPr>
          <w:rFonts w:hint="eastAsia"/>
        </w:rPr>
        <w:br/>
      </w:r>
      <w:r>
        <w:rPr>
          <w:rFonts w:hint="eastAsia"/>
        </w:rPr>
        <w:t>　　第三节 2008-2009年中国潮汐发电业存在的问题及发展对策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一、技术层面存在的问题</w:t>
      </w:r>
      <w:r>
        <w:rPr>
          <w:rFonts w:hint="eastAsia"/>
        </w:rPr>
        <w:br/>
      </w:r>
      <w:r>
        <w:rPr>
          <w:rFonts w:hint="eastAsia"/>
        </w:rPr>
        <w:t>　　　　二、经济层面存在的问题</w:t>
      </w:r>
      <w:r>
        <w:rPr>
          <w:rFonts w:hint="eastAsia"/>
        </w:rPr>
        <w:br/>
      </w:r>
      <w:r>
        <w:rPr>
          <w:rFonts w:hint="eastAsia"/>
        </w:rPr>
        <w:t>　　　　三、大规模发展潮汐发电的对策建议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一、江苏海洋能资源简述</w:t>
      </w:r>
      <w:r>
        <w:rPr>
          <w:rFonts w:hint="eastAsia"/>
        </w:rPr>
        <w:br/>
      </w:r>
      <w:r>
        <w:rPr>
          <w:rFonts w:hint="eastAsia"/>
        </w:rPr>
        <w:t>　　　　二、江苏省潮汐能的特性分析</w:t>
      </w:r>
      <w:r>
        <w:rPr>
          <w:rFonts w:hint="eastAsia"/>
        </w:rPr>
        <w:br/>
      </w:r>
      <w:r>
        <w:rPr>
          <w:rFonts w:hint="eastAsia"/>
        </w:rPr>
        <w:t>　　　　三、江苏如东规划潮汐发电项目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四、江苏省海洋功能分区规划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一、浙江潮汐能资源简述</w:t>
      </w:r>
      <w:r>
        <w:rPr>
          <w:rFonts w:hint="eastAsia"/>
        </w:rPr>
        <w:br/>
      </w:r>
      <w:r>
        <w:rPr>
          <w:rFonts w:hint="eastAsia"/>
        </w:rPr>
        <w:t>　　　　二、浙江开发大型潮汐电站的必要性及可行性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三、发展浙江潮汐发电业的对策措施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四、浙江三门县拟建国内最大规模潮汐电站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二、福建沿岸及其岛屿潮汐能资源概况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三、中广核获福建八尺门潮汐发电项目开发权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2008-2009年中国主要潮汐能发电站运行竞争力分析</w:t>
      </w:r>
      <w:r>
        <w:rPr>
          <w:rFonts w:hint="eastAsia"/>
        </w:rPr>
        <w:br/>
      </w:r>
      <w:r>
        <w:rPr>
          <w:rFonts w:hint="eastAsia"/>
        </w:rPr>
        <w:t>　　第一节 温岭市江厦潮汐试验电站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乳山市白沙口潮汐发电站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其它电站分析</w:t>
      </w:r>
      <w:r>
        <w:rPr>
          <w:rFonts w:hint="eastAsia"/>
        </w:rPr>
        <w:br/>
      </w:r>
      <w:r>
        <w:rPr>
          <w:rFonts w:hint="eastAsia"/>
        </w:rPr>
        <w:t>　　　　一、福建平潭县幸福洋潮汐电站</w:t>
      </w:r>
      <w:r>
        <w:rPr>
          <w:rFonts w:hint="eastAsia"/>
        </w:rPr>
        <w:br/>
      </w:r>
      <w:r>
        <w:rPr>
          <w:rFonts w:hint="eastAsia"/>
        </w:rPr>
        <w:t>　　　　二、海山潮汐电站</w:t>
      </w:r>
      <w:r>
        <w:rPr>
          <w:rFonts w:hint="eastAsia"/>
        </w:rPr>
        <w:br/>
      </w:r>
      <w:r>
        <w:rPr>
          <w:rFonts w:hint="eastAsia"/>
        </w:rPr>
        <w:t>　　　　三、浙江象山县岳浦潮汐电站</w:t>
      </w:r>
      <w:r>
        <w:rPr>
          <w:rFonts w:hint="eastAsia"/>
        </w:rPr>
        <w:br/>
      </w:r>
      <w:r>
        <w:rPr>
          <w:rFonts w:hint="eastAsia"/>
        </w:rPr>
        <w:t>　　　　四、江苏太仓县浏河潮汐电站</w:t>
      </w:r>
      <w:r>
        <w:rPr>
          <w:rFonts w:hint="eastAsia"/>
        </w:rPr>
        <w:br/>
      </w:r>
      <w:r>
        <w:rPr>
          <w:rFonts w:hint="eastAsia"/>
        </w:rPr>
        <w:t>　　　　五、广西饮州湾果子山潮汐电站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2008-2009年中国潮汐发电设备产业运行动态分析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2008-2009年中国潮汐发电设备产业分析</w:t>
      </w:r>
      <w:r>
        <w:rPr>
          <w:rFonts w:hint="eastAsia"/>
        </w:rPr>
        <w:br/>
      </w:r>
      <w:r>
        <w:rPr>
          <w:rFonts w:hint="eastAsia"/>
        </w:rPr>
        <w:t>　　　　一、新型潮汐机组设备的设计</w:t>
      </w:r>
      <w:r>
        <w:rPr>
          <w:rFonts w:hint="eastAsia"/>
        </w:rPr>
        <w:br/>
      </w:r>
      <w:r>
        <w:rPr>
          <w:rFonts w:hint="eastAsia"/>
        </w:rPr>
        <w:t>　　　　二、新型潮汐机组设备的安装</w:t>
      </w:r>
      <w:r>
        <w:rPr>
          <w:rFonts w:hint="eastAsia"/>
        </w:rPr>
        <w:br/>
      </w:r>
      <w:r>
        <w:rPr>
          <w:rFonts w:hint="eastAsia"/>
        </w:rPr>
        <w:t>　　　　三、英国发明海底潮汐发电设备</w:t>
      </w:r>
      <w:r>
        <w:rPr>
          <w:rFonts w:hint="eastAsia"/>
        </w:rPr>
        <w:br/>
      </w:r>
      <w:r>
        <w:rPr>
          <w:rFonts w:hint="eastAsia"/>
        </w:rPr>
        <w:t>　　第二节 2008-2009年中国潮汐发电设备产业运行分析</w:t>
      </w:r>
      <w:r>
        <w:rPr>
          <w:rFonts w:hint="eastAsia"/>
        </w:rPr>
        <w:br/>
      </w:r>
      <w:r>
        <w:rPr>
          <w:rFonts w:hint="eastAsia"/>
        </w:rPr>
        <w:t>　　　　一、中国大型潮汐机组出口实现突破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二、国电集团成功研制先进潮汐发电机组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三、龙源集团新型潮汐发电机组通过验收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第三节 2009-2012年中国潮汐发电设备产业发展趋势分析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2009-2012年中国潮汐发电行业前景预测</w:t>
      </w:r>
      <w:r>
        <w:rPr>
          <w:rFonts w:hint="eastAsia"/>
        </w:rPr>
        <w:br/>
      </w:r>
      <w:r>
        <w:rPr>
          <w:rFonts w:hint="eastAsia"/>
        </w:rPr>
        <w:t>　　　　一、中国潮汐能资源的开发利用前景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二、中国潮汐发电行业发展前景广阔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三、2020年中国潮汐发电装机容量将达30万千瓦</w:t>
      </w:r>
      <w:r>
        <w:rPr>
          <w:rFonts w:hint="eastAsia"/>
        </w:rPr>
        <w:br/>
      </w:r>
      <w:r>
        <w:rPr>
          <w:rFonts w:hint="eastAsia"/>
        </w:rPr>
        <w:t>　　第二节 2009-2012年中国潮汐发电产业市场预测分析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一、潮汐发电量预测分析</w:t>
      </w:r>
      <w:r>
        <w:rPr>
          <w:rFonts w:hint="eastAsia"/>
        </w:rPr>
        <w:br/>
      </w:r>
      <w:r>
        <w:rPr>
          <w:rFonts w:hint="eastAsia"/>
        </w:rPr>
        <w:t>　　　　二、潮汐发电产业竞争预测分析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2009-2012年中国潮汐发电产业投资机会与风险分析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2009-2012年中国潮汐发电产业投资机会分析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一、海洋新能源行业面临发展契机</w:t>
      </w:r>
      <w:r>
        <w:rPr>
          <w:rFonts w:hint="eastAsia"/>
        </w:rPr>
        <w:br/>
      </w:r>
      <w:r>
        <w:rPr>
          <w:rFonts w:hint="eastAsia"/>
        </w:rPr>
        <w:t>　　　　二、海洋能发电迎来投资机遇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三、海洋功能区划政策规范潮汐能开发秩序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四、影响潮汐电站建设的因素</w:t>
      </w:r>
      <w:r>
        <w:rPr>
          <w:rFonts w:hint="eastAsia"/>
        </w:rPr>
        <w:br/>
      </w:r>
      <w:r>
        <w:rPr>
          <w:rFonts w:hint="eastAsia"/>
        </w:rPr>
        <w:t>　　第三节 2009-2012年中国潮汐发电产业投资风险分析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[~中智~林~]专家投资建议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温岭市江厦潮汐试验电站盈利指标情况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温岭市江厦潮汐试验电站资产运行指标状况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温岭市江厦潮汐试验电站盈利能力情况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温岭市江厦潮汐试验电站销售收入情况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温岭市江厦潮汐试验电站成本费用构成情况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乳山市白沙口潮汐发电站盈利指标情况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乳山市白沙口潮汐发电站资产运行指标状况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乳山市白沙口潮汐发电站盈利能力情况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乳山市白沙口潮汐发电站销售收入情况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乳山市白沙口潮汐发电站成本费用构成情况</w:t>
      </w:r>
      <w:r>
        <w:rPr>
          <w:rFonts w:hint="eastAsia"/>
        </w:rPr>
        <w:br/>
      </w:r>
      <w:r>
        <w:rPr>
          <w:rFonts w:hint="eastAsia"/>
        </w:rPr>
        <w:t>　　图表 2020年中国潮汐发电装机容量将达30万千瓦</w:t>
      </w:r>
      <w:r>
        <w:rPr>
          <w:rFonts w:hint="eastAsia"/>
        </w:rPr>
        <w:br/>
      </w:r>
      <w:r>
        <w:rPr>
          <w:rFonts w:hint="eastAsia"/>
        </w:rPr>
        <w:t>　　图表 2009-2012年中国潮汐发电产业市场预测分析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2009-2012年中国潮汐发电产业市场盈利预测分析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7fb1552b24deb" w:history="1">
        <w:r>
          <w:rPr>
            <w:rStyle w:val="Hyperlink"/>
          </w:rPr>
          <w:t>2010-2015年中国潮汐发电产业利用综述及投资前景咨询报告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7fb1552b24deb" w:history="1">
        <w:r>
          <w:rPr>
            <w:rStyle w:val="Hyperlink"/>
          </w:rPr>
          <w:t>https://www.20087.com/2010-04/R_2010_2015chaoxifadianchanyeliyongzon.html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热点：潮汐发电原理示意图、潮汐发电是利用海洋的什么资源、潮汐发电站、潮汐发电是将什么能转化为电能、潮汐发电是靠海水的动能吗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e611dc5874b91" w:history="1">
      <w:r>
        <w:rPr>
          <w:rStyle w:val="Hyperlink"/>
        </w:rPr>
        <w:t>2010-2015年中国潮汐发电产业利用综述及投资前景咨询报告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oxifadianchanyeliyongzon.html" TargetMode="External" Id="R4e97fb1552b2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oxifadianchanyeliyongzon.html" TargetMode="External" Id="R29ae611dc587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2010-04-28T06:36:00Z</dcterms:created>
  <dcterms:modified xsi:type="dcterms:W3CDTF">2010-04-28T07:36:00Z</dcterms:modified>
  <dc:subject>2010-2015年中国潮汐发电产业利用综述及投资前景咨询报告</dc:subject>
  <dc:title>2010-2015年中国潮汐发电产业利用综述及投资前景咨询报告</dc:title>
  <cp:keywords>2010-2015年中国潮汐发电产业利用综述及投资前景咨询报告</cp:keywords>
  <dc:description>2010-2015年中国潮汐发电产业利用综述及投资前景咨询报告</dc:description>
</cp:coreProperties>
</file>