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2e0131394581" w:history="1">
              <w:r>
                <w:rPr>
                  <w:rStyle w:val="Hyperlink"/>
                </w:rPr>
                <w:t>2010-2015年中国甲苯二异氰酸酯（TDI）市场运行态势及投资前景预测报告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2e0131394581" w:history="1">
              <w:r>
                <w:rPr>
                  <w:rStyle w:val="Hyperlink"/>
                </w:rPr>
                <w:t>2010-2015年中国甲苯二异氰酸酯（TDI）市场运行态势及投资前景预测报告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2e0131394581" w:history="1">
                <w:r>
                  <w:rPr>
                    <w:rStyle w:val="Hyperlink"/>
                  </w:rPr>
                  <w:t>https://www.20087.com/2010-04/R_2010_2015jiabeneryiqingsuanzuoshicha720.html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2009年，世界上有30多家大型TDI生产公司，40多套装置在生产TDI，总生产能力为229万t/a左右。主要的国外生产商有： 美国盖斯马耳巴斯夫 （产能16万t）、日本大牟田化学株式会社（生产能力12.8万t/a）、日本三井化学（12万吨/年）、韩国KFC公司（产能10万t/a）和OCI公司（产能5万t/a）、中国台湾南亚化学（产能3万t/a）、波兰等。</w:t>
      </w:r>
      <w:r>
        <w:rPr>
          <w:rFonts w:hint="eastAsia"/>
        </w:rPr>
        <w:br/>
      </w:r>
      <w:r>
        <w:rPr>
          <w:rFonts w:hint="eastAsia"/>
        </w:rPr>
        <w:t>　　图表 2009年初全球TDI主要生产厂家及产能统计 （万t/a）</w:t>
      </w:r>
      <w:r>
        <w:rPr>
          <w:rFonts w:hint="eastAsia"/>
        </w:rPr>
        <w:br/>
      </w:r>
      <w:r>
        <w:rPr>
          <w:rFonts w:hint="eastAsia"/>
        </w:rPr>
        <w:t>　　就全球供应来看，由于欧美地区TDI下游需求略有放缓，加上环保方面的限制，导致欧洲、美洲地区的TDI产能近几年不断减少。消费量连年增加与产能持续减少的双重压力，使得TDI供应商及下游行业不得不改变市场策略，逐渐将生产及销售向亚洲地区转移。因此，近几年TDI的新增产能都集中在亚洲地区，亚洲地区的供应量及市场份额也随之逐年增加。全球及亚洲近几年的产需情况见表。</w:t>
      </w:r>
      <w:r>
        <w:rPr>
          <w:rFonts w:hint="eastAsia"/>
        </w:rPr>
        <w:br/>
      </w:r>
      <w:r>
        <w:rPr>
          <w:rFonts w:hint="eastAsia"/>
        </w:rPr>
        <w:t>　　图表 2002-2009年世界及亚洲地区TDI需求和产能 （万t/a）</w:t>
      </w:r>
      <w:r>
        <w:rPr>
          <w:rFonts w:hint="eastAsia"/>
        </w:rPr>
        <w:br/>
      </w:r>
      <w:r>
        <w:rPr>
          <w:rFonts w:hint="eastAsia"/>
        </w:rPr>
        <w:t>　　由表中可看出，2005年以后全球TDI供需情况变化较大，主要是由欧美产能的转移及一些大型装置的停产检修所致。亚洲地区的需求呈现稳步增长趋势，产能也随之迅速增长，但是2005年起增长相对较快，TDI供需基本达到平衡。形成这种趋势的原因有两个，一是欧美产能向亚洲的转移，二是中国的几个TDI厂家尤其是沧州大化和甘肃银光，将原有工艺不断改进，TDI技术取得了较大进步，使得开工率提高。</w:t>
      </w:r>
      <w:r>
        <w:rPr>
          <w:rFonts w:hint="eastAsia"/>
        </w:rPr>
        <w:br/>
      </w:r>
      <w:r>
        <w:rPr>
          <w:rFonts w:hint="eastAsia"/>
        </w:rPr>
        <w:t>　　2008年TDI市场价格的大起大落，主要归因于石油、甲苯等TDI原料价格的巨幅波动。进入2008年后由于油价持续飙升，原料成本增加，上半年TDI平均价格较2007年有所上升，迫使一些下游企业通过减产甚至关停等措施应对TDI价格的飞涨，聚氨酯行业需求下降；同时在极少数可替代的领域如水性聚氨酯行业，生产商开始使用液化MDI来替代TDI，以降低成本，使得TDI需求量进一步减少，从而造成TDI市场供应关系阶段性过剩。进入2008年下半年的行情，由于金融危机的影响，再加需求的降低，导致TDI价格开始下跌。尽管2009年新增装置增加，但是由于市场需求的影响，价格依然平稳上升。进入2009年以来，中国TDI市场价格走势比较平稳，但由于国际环境影响，3月份的价格从2009年1月份的22500元/吨下跌至19600元/吨的低谷；此后，强烈反弹至2300元/吨。到2010年的1月，中国TDI市场价格已达到25800元/吨。具体走势如下图：</w:t>
      </w:r>
      <w:r>
        <w:rPr>
          <w:rFonts w:hint="eastAsia"/>
        </w:rPr>
        <w:br/>
      </w:r>
      <w:r>
        <w:rPr>
          <w:rFonts w:hint="eastAsia"/>
        </w:rPr>
        <w:t>　　图表 2009-2010年1月中国TDI市场价格走势图（元/吨）</w:t>
      </w:r>
      <w:r>
        <w:rPr>
          <w:rFonts w:hint="eastAsia"/>
        </w:rPr>
        <w:br/>
      </w:r>
      <w:r>
        <w:rPr>
          <w:rFonts w:hint="eastAsia"/>
        </w:rPr>
        <w:t>　　TDI行业的特性决定了它的门槛、进入的壁垒某些程度并非太高，但退出的壁垒却很高；将使它发展成为一个处于低利润且有风险的回报行业。现实下行业的深度细分市场内，比如有除草剂、杀菌剂的经营；需要庞大原材料资源支持的传统性TDI细分市场内同样能轻易进入，这些就预示着在行业经济良好且潜力远景较佳时，大家将蜂拥而至；但在行业经济衰退，或呈现萧条，或市场严重饱和、或竞争白炽化时，却很难保全身而退。其结果是行业内的生产产能大量过剩，利润低的可怜。另外不可忽视的是国内TDI分销渠道领域向外资放开，随着时间的推移正一步步渗透和扩展，必然会引发一场TDI行业新的同室操戈的革命性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2009-2010年世界TDI行业发展概述</w:t>
      </w:r>
      <w:r>
        <w:rPr>
          <w:rFonts w:hint="eastAsia"/>
        </w:rPr>
        <w:br/>
      </w:r>
      <w:r>
        <w:rPr>
          <w:rFonts w:hint="eastAsia"/>
        </w:rPr>
        <w:t>　　第一节 TDI介绍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2009-2010年世界TDI行业发展概况</w:t>
      </w:r>
      <w:r>
        <w:rPr>
          <w:rFonts w:hint="eastAsia"/>
        </w:rPr>
        <w:br/>
      </w:r>
      <w:r>
        <w:rPr>
          <w:rFonts w:hint="eastAsia"/>
        </w:rPr>
        <w:t>　　　　一、世界TDI市场格局分析</w:t>
      </w:r>
      <w:r>
        <w:rPr>
          <w:rFonts w:hint="eastAsia"/>
        </w:rPr>
        <w:br/>
      </w:r>
      <w:r>
        <w:rPr>
          <w:rFonts w:hint="eastAsia"/>
        </w:rPr>
        <w:t>　　　　二、世界TDI价格走势分析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2009-2010年世界TDI生产技术发展状况</w:t>
      </w:r>
      <w:r>
        <w:rPr>
          <w:rFonts w:hint="eastAsia"/>
        </w:rPr>
        <w:br/>
      </w:r>
      <w:r>
        <w:rPr>
          <w:rFonts w:hint="eastAsia"/>
        </w:rPr>
        <w:t>　　第四节 2010-2015年世界TDI行业发展前景预测分析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2009-2010年中国TDI行业发展环境分析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2009-2010年中国TDI行业政策环境分析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第二节 2009-2010年中国TDI行业经济环境分析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四、社会零售额</w:t>
      </w:r>
      <w:r>
        <w:rPr>
          <w:rFonts w:hint="eastAsia"/>
        </w:rPr>
        <w:br/>
      </w:r>
      <w:r>
        <w:rPr>
          <w:rFonts w:hint="eastAsia"/>
        </w:rPr>
        <w:t>　　第三节 2009-2010年中国TDI行业社会环境分析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2009-2010年中国TDI行业运行形势分析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2009-2010年中国TDI行业发展特征分析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一、我国TDI行业发展特点分析</w:t>
      </w:r>
      <w:r>
        <w:rPr>
          <w:rFonts w:hint="eastAsia"/>
        </w:rPr>
        <w:br/>
      </w:r>
      <w:r>
        <w:rPr>
          <w:rFonts w:hint="eastAsia"/>
        </w:rPr>
        <w:t>　　　　二、TDI生产技术分析</w:t>
      </w:r>
      <w:r>
        <w:rPr>
          <w:rFonts w:hint="eastAsia"/>
        </w:rPr>
        <w:br/>
      </w:r>
      <w:r>
        <w:rPr>
          <w:rFonts w:hint="eastAsia"/>
        </w:rPr>
        <w:t>　　　　三、我国TDI行业经营情况分析</w:t>
      </w:r>
      <w:r>
        <w:rPr>
          <w:rFonts w:hint="eastAsia"/>
        </w:rPr>
        <w:br/>
      </w:r>
      <w:r>
        <w:rPr>
          <w:rFonts w:hint="eastAsia"/>
        </w:rPr>
        <w:t>　　第二节 2009-2010年中国TDI市场发展状况分析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一、我国TDI生产状况分析</w:t>
      </w:r>
      <w:r>
        <w:rPr>
          <w:rFonts w:hint="eastAsia"/>
        </w:rPr>
        <w:br/>
      </w:r>
      <w:r>
        <w:rPr>
          <w:rFonts w:hint="eastAsia"/>
        </w:rPr>
        <w:t>　　　　二、TDI产品销售状况分析</w:t>
      </w:r>
      <w:r>
        <w:rPr>
          <w:rFonts w:hint="eastAsia"/>
        </w:rPr>
        <w:br/>
      </w:r>
      <w:r>
        <w:rPr>
          <w:rFonts w:hint="eastAsia"/>
        </w:rPr>
        <w:t>　　　　三、TDI需求结构分析</w:t>
      </w:r>
      <w:r>
        <w:rPr>
          <w:rFonts w:hint="eastAsia"/>
        </w:rPr>
        <w:br/>
      </w:r>
      <w:r>
        <w:rPr>
          <w:rFonts w:hint="eastAsia"/>
        </w:rPr>
        <w:t>　　第三节 2009-2010年中国TDI价格走势分析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一、供需不平衡仍将延续，2010年价格或继续上升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2009-2010年影响中国TDI市场运营的因素分析</w:t>
      </w:r>
      <w:r>
        <w:rPr>
          <w:rFonts w:hint="eastAsia"/>
        </w:rPr>
        <w:br/>
      </w:r>
      <w:r>
        <w:rPr>
          <w:rFonts w:hint="eastAsia"/>
        </w:rPr>
        <w:t>　　第一节 2009-2010年影响中国TDI行业价格因素分析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t>　　第二节 2009-2010年影响中国TDI行业进出口因素分析</w:t>
      </w:r>
      <w:r>
        <w:rPr>
          <w:rFonts w:hint="eastAsia"/>
        </w:rPr>
        <w:br/>
      </w:r>
      <w:r>
        <w:rPr>
          <w:rFonts w:hint="eastAsia"/>
        </w:rPr>
        <w:t>　　　　一、我国产能增加，进口数量不减</w:t>
      </w:r>
      <w:r>
        <w:rPr>
          <w:rFonts w:hint="eastAsia"/>
        </w:rPr>
        <w:br/>
      </w:r>
      <w:r>
        <w:rPr>
          <w:rFonts w:hint="eastAsia"/>
        </w:rPr>
        <w:t>　　　　二、国家的反倾销政策影响进口数量</w:t>
      </w:r>
      <w:r>
        <w:rPr>
          <w:rFonts w:hint="eastAsia"/>
        </w:rPr>
        <w:br/>
      </w:r>
      <w:r>
        <w:rPr>
          <w:rFonts w:hint="eastAsia"/>
        </w:rPr>
        <w:t>　　　　三、我国TDI产能不足阻碍出口</w:t>
      </w:r>
      <w:r>
        <w:rPr>
          <w:rFonts w:hint="eastAsia"/>
        </w:rPr>
        <w:br/>
      </w:r>
      <w:r>
        <w:rPr>
          <w:rFonts w:hint="eastAsia"/>
        </w:rPr>
        <w:t>　　第三节 2009-2010年中国TDI行业存在问题分析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2006-2009年中国有机化学原料制造行业规模以上企业经济运行数据监测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2005-2009年（按季度更新）中国有机化学原料制造行业数据监测回顾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2005-2009年（按季度更新）中国有机化学原料制造行业投资价值测算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2005-2009年（按季度更新）中国有机化学原料制造行业产销率调查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2005-2009年（按季度更新）有机化学原料制造出口交货值数据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2009-2010年中国TDI市场进出口数据监测分析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2009-2010年中国TDI行业进出口情况分析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2009-2010年中国TDI行业进出口特征分析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一、进口结构分析</w:t>
      </w:r>
      <w:r>
        <w:rPr>
          <w:rFonts w:hint="eastAsia"/>
        </w:rPr>
        <w:br/>
      </w:r>
      <w:r>
        <w:rPr>
          <w:rFonts w:hint="eastAsia"/>
        </w:rPr>
        <w:t>　　　　二、出口国别及地区结构统计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2009-2010年中国TDI行业竞争格局分析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2009-2010年中国TDI行业集中度分析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二、TDI消费区域集中度统计分析</w:t>
      </w:r>
      <w:r>
        <w:rPr>
          <w:rFonts w:hint="eastAsia"/>
        </w:rPr>
        <w:br/>
      </w:r>
      <w:r>
        <w:rPr>
          <w:rFonts w:hint="eastAsia"/>
        </w:rPr>
        <w:t>　　　　三、生产企业集中度分析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2009-2010年中国TDI行业竞争格局分析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2009-2010年中国TDI企业提升竞争力策略分析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2009-2010年中国TDI主要生产企业关键性数据分析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2010-2015年中国TDI行业发展前景预测分析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2010-2015年中国TDI产品发展趋势预测分析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一、TDI技术走势判断分析</w:t>
      </w:r>
      <w:r>
        <w:rPr>
          <w:rFonts w:hint="eastAsia"/>
        </w:rPr>
        <w:br/>
      </w:r>
      <w:r>
        <w:rPr>
          <w:rFonts w:hint="eastAsia"/>
        </w:rPr>
        <w:t>　　　　二、TDI行业发展方向分析</w:t>
      </w:r>
      <w:r>
        <w:rPr>
          <w:rFonts w:hint="eastAsia"/>
        </w:rPr>
        <w:br/>
      </w:r>
      <w:r>
        <w:rPr>
          <w:rFonts w:hint="eastAsia"/>
        </w:rPr>
        <w:t>　　　　三、TDI行业市场竞争格局预测分析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2010-2015年中国TDI行业市场发展前景预测分析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一、TDI供给预测分析</w:t>
      </w:r>
      <w:r>
        <w:rPr>
          <w:rFonts w:hint="eastAsia"/>
        </w:rPr>
        <w:br/>
      </w:r>
      <w:r>
        <w:rPr>
          <w:rFonts w:hint="eastAsia"/>
        </w:rPr>
        <w:t>　　　　二、TDI需求预测分析</w:t>
      </w:r>
      <w:r>
        <w:rPr>
          <w:rFonts w:hint="eastAsia"/>
        </w:rPr>
        <w:br/>
      </w:r>
      <w:r>
        <w:rPr>
          <w:rFonts w:hint="eastAsia"/>
        </w:rPr>
        <w:t>　　　　三、TDI进出口形势预测分析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2010-2015年中国TDI行业市场盈利能力预测分析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2010-2015年中国TDI行业投资机会与投资风险分析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2010-2015年中国TDI产业投资环境分析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2010-2015年中国TDI产业投资机会分析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2010-2015年中国TDI产业投资风险分析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2009年初全球TDI主要生产厂家及产能统计 （万T/A）</w:t>
      </w:r>
      <w:r>
        <w:rPr>
          <w:rFonts w:hint="eastAsia"/>
        </w:rPr>
        <w:br/>
      </w:r>
      <w:r>
        <w:rPr>
          <w:rFonts w:hint="eastAsia"/>
        </w:rPr>
        <w:t>　　图表 2 2002-2009年世界及亚洲地区TDI需求和产能 （万T/A）</w:t>
      </w:r>
      <w:r>
        <w:rPr>
          <w:rFonts w:hint="eastAsia"/>
        </w:rPr>
        <w:br/>
      </w:r>
      <w:r>
        <w:rPr>
          <w:rFonts w:hint="eastAsia"/>
        </w:rPr>
        <w:t>　　图表 3 我国TDI装置新扩建情况 （万吨/年）</w:t>
      </w:r>
      <w:r>
        <w:rPr>
          <w:rFonts w:hint="eastAsia"/>
        </w:rPr>
        <w:br/>
      </w:r>
      <w:r>
        <w:rPr>
          <w:rFonts w:hint="eastAsia"/>
        </w:rPr>
        <w:t>　　图表 4 2008-2009年TDI价格行情走势图</w:t>
      </w:r>
      <w:r>
        <w:rPr>
          <w:rFonts w:hint="eastAsia"/>
        </w:rPr>
        <w:br/>
      </w:r>
      <w:r>
        <w:rPr>
          <w:rFonts w:hint="eastAsia"/>
        </w:rPr>
        <w:t>　　图表 7 2010-2015年亚洲TDI需求量增长预测</w:t>
      </w:r>
      <w:r>
        <w:rPr>
          <w:rFonts w:hint="eastAsia"/>
        </w:rPr>
        <w:br/>
      </w:r>
      <w:r>
        <w:rPr>
          <w:rFonts w:hint="eastAsia"/>
        </w:rPr>
        <w:t>　　图表 9 TDI80/20质量指标</w:t>
      </w:r>
      <w:r>
        <w:rPr>
          <w:rFonts w:hint="eastAsia"/>
        </w:rPr>
        <w:br/>
      </w:r>
      <w:r>
        <w:rPr>
          <w:rFonts w:hint="eastAsia"/>
        </w:rPr>
        <w:t>　　图表 10 TDI100质量指标</w:t>
      </w:r>
      <w:r>
        <w:rPr>
          <w:rFonts w:hint="eastAsia"/>
        </w:rPr>
        <w:br/>
      </w:r>
      <w:r>
        <w:rPr>
          <w:rFonts w:hint="eastAsia"/>
        </w:rPr>
        <w:t>　　图表 11 TDI65/35质量指标</w:t>
      </w:r>
      <w:r>
        <w:rPr>
          <w:rFonts w:hint="eastAsia"/>
        </w:rPr>
        <w:br/>
      </w:r>
      <w:r>
        <w:rPr>
          <w:rFonts w:hint="eastAsia"/>
        </w:rPr>
        <w:t>　　图表 12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16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19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21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22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23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24 1978-2008年中国人口构成统计表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2001-2008年中国城镇化率走势图</w:t>
      </w:r>
      <w:r>
        <w:rPr>
          <w:rFonts w:hint="eastAsia"/>
        </w:rPr>
        <w:br/>
      </w:r>
      <w:r>
        <w:rPr>
          <w:rFonts w:hint="eastAsia"/>
        </w:rPr>
        <w:t>　　图表 29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30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31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32 2009年初中国TDI生产企业级产能情况 （千吨/年）</w:t>
      </w:r>
      <w:r>
        <w:rPr>
          <w:rFonts w:hint="eastAsia"/>
        </w:rPr>
        <w:br/>
      </w:r>
      <w:r>
        <w:rPr>
          <w:rFonts w:hint="eastAsia"/>
        </w:rPr>
        <w:t>　　图表 33 2009年初中国TDI产能统计（万T/A）</w:t>
      </w:r>
      <w:r>
        <w:rPr>
          <w:rFonts w:hint="eastAsia"/>
        </w:rPr>
        <w:br/>
      </w:r>
      <w:r>
        <w:rPr>
          <w:rFonts w:hint="eastAsia"/>
        </w:rPr>
        <w:t>　　图表 34 2003～2009年中国TDI供需平衡表（万T）</w:t>
      </w:r>
      <w:r>
        <w:rPr>
          <w:rFonts w:hint="eastAsia"/>
        </w:rPr>
        <w:br/>
      </w:r>
      <w:r>
        <w:rPr>
          <w:rFonts w:hint="eastAsia"/>
        </w:rPr>
        <w:t>　　图表 35 2003～2009年中国TDI表观消费状况（万T）</w:t>
      </w:r>
      <w:r>
        <w:rPr>
          <w:rFonts w:hint="eastAsia"/>
        </w:rPr>
        <w:br/>
      </w:r>
      <w:r>
        <w:rPr>
          <w:rFonts w:hint="eastAsia"/>
        </w:rPr>
        <w:t>　　图表 36 2009年TDI需求结构</w:t>
      </w:r>
      <w:r>
        <w:rPr>
          <w:rFonts w:hint="eastAsia"/>
        </w:rPr>
        <w:br/>
      </w:r>
      <w:r>
        <w:rPr>
          <w:rFonts w:hint="eastAsia"/>
        </w:rPr>
        <w:t>　　图表 37 2009年TDI需求量对比图</w:t>
      </w:r>
      <w:r>
        <w:rPr>
          <w:rFonts w:hint="eastAsia"/>
        </w:rPr>
        <w:br/>
      </w:r>
      <w:r>
        <w:rPr>
          <w:rFonts w:hint="eastAsia"/>
        </w:rPr>
        <w:t>　　图表 39 2003-2012年中国TDI产能增长趋势图</w:t>
      </w:r>
      <w:r>
        <w:rPr>
          <w:rFonts w:hint="eastAsia"/>
        </w:rPr>
        <w:br/>
      </w:r>
      <w:r>
        <w:rPr>
          <w:rFonts w:hint="eastAsia"/>
        </w:rPr>
        <w:t>　　图表 40 2003-2009年中国TDI进口量走势</w:t>
      </w:r>
      <w:r>
        <w:rPr>
          <w:rFonts w:hint="eastAsia"/>
        </w:rPr>
        <w:br/>
      </w:r>
      <w:r>
        <w:rPr>
          <w:rFonts w:hint="eastAsia"/>
        </w:rPr>
        <w:t>　　图表 41 2003-2009年中国TDI出口形势</w:t>
      </w:r>
      <w:r>
        <w:rPr>
          <w:rFonts w:hint="eastAsia"/>
        </w:rPr>
        <w:br/>
      </w:r>
      <w:r>
        <w:rPr>
          <w:rFonts w:hint="eastAsia"/>
        </w:rPr>
        <w:t>　　图表 42 2003-2009年中国TDI产量及出口占比</w:t>
      </w:r>
      <w:r>
        <w:rPr>
          <w:rFonts w:hint="eastAsia"/>
        </w:rPr>
        <w:br/>
      </w:r>
      <w:r>
        <w:rPr>
          <w:rFonts w:hint="eastAsia"/>
        </w:rPr>
        <w:t>　　图表 43 2006-2009年中国有机化学原料制造企业数量增长趋势图</w:t>
      </w:r>
      <w:r>
        <w:rPr>
          <w:rFonts w:hint="eastAsia"/>
        </w:rPr>
        <w:br/>
      </w:r>
      <w:r>
        <w:rPr>
          <w:rFonts w:hint="eastAsia"/>
        </w:rPr>
        <w:t>　　图表 44 2006-2009年中国有机化学原料制造行业亏损企业数量增长趋势图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47 2005-2009年中国有机化学原料制造行业利润总额增长趋势图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49 2006-2009年中国有机化学原料制造行业从业人数增长趋势图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65 2008年我国TDI产品进口区域分布结构图</w:t>
      </w:r>
      <w:r>
        <w:rPr>
          <w:rFonts w:hint="eastAsia"/>
        </w:rPr>
        <w:br/>
      </w:r>
      <w:r>
        <w:rPr>
          <w:rFonts w:hint="eastAsia"/>
        </w:rPr>
        <w:t>　　图表 66 2008年我国TDI产品出口区域分布结构图</w:t>
      </w:r>
      <w:r>
        <w:rPr>
          <w:rFonts w:hint="eastAsia"/>
        </w:rPr>
        <w:br/>
      </w:r>
      <w:r>
        <w:rPr>
          <w:rFonts w:hint="eastAsia"/>
        </w:rPr>
        <w:t>　　图表 68 2008年我国TDI区域集中度分析</w:t>
      </w:r>
      <w:r>
        <w:rPr>
          <w:rFonts w:hint="eastAsia"/>
        </w:rPr>
        <w:br/>
      </w:r>
      <w:r>
        <w:rPr>
          <w:rFonts w:hint="eastAsia"/>
        </w:rPr>
        <w:t>　　图表 70 2008-2009年度我国TDI企业集中度分析</w:t>
      </w:r>
      <w:r>
        <w:rPr>
          <w:rFonts w:hint="eastAsia"/>
        </w:rPr>
        <w:br/>
      </w:r>
      <w:r>
        <w:rPr>
          <w:rFonts w:hint="eastAsia"/>
        </w:rPr>
        <w:t>　　图表 71 2002-2009年公司主要经营指标表</w:t>
      </w:r>
      <w:r>
        <w:rPr>
          <w:rFonts w:hint="eastAsia"/>
        </w:rPr>
        <w:br/>
      </w:r>
      <w:r>
        <w:rPr>
          <w:rFonts w:hint="eastAsia"/>
        </w:rPr>
        <w:t>　　图表 72 2000-2009年公司主要盈利能力表</w:t>
      </w:r>
      <w:r>
        <w:rPr>
          <w:rFonts w:hint="eastAsia"/>
        </w:rPr>
        <w:br/>
      </w:r>
      <w:r>
        <w:rPr>
          <w:rFonts w:hint="eastAsia"/>
        </w:rPr>
        <w:t>　　图表 73 2000-2009年公司经营能力表</w:t>
      </w:r>
      <w:r>
        <w:rPr>
          <w:rFonts w:hint="eastAsia"/>
        </w:rPr>
        <w:br/>
      </w:r>
      <w:r>
        <w:rPr>
          <w:rFonts w:hint="eastAsia"/>
        </w:rPr>
        <w:t>　　图表 74 2000-2009年公司偿债能力表</w:t>
      </w:r>
      <w:r>
        <w:rPr>
          <w:rFonts w:hint="eastAsia"/>
        </w:rPr>
        <w:br/>
      </w:r>
      <w:r>
        <w:rPr>
          <w:rFonts w:hint="eastAsia"/>
        </w:rPr>
        <w:t>　　图表 77 2002-2008年公司主要盈利能力表</w:t>
      </w:r>
      <w:r>
        <w:rPr>
          <w:rFonts w:hint="eastAsia"/>
        </w:rPr>
        <w:br/>
      </w:r>
      <w:r>
        <w:rPr>
          <w:rFonts w:hint="eastAsia"/>
        </w:rPr>
        <w:t>　　图表 79 2002-2008年公司偿债能力表</w:t>
      </w:r>
      <w:r>
        <w:rPr>
          <w:rFonts w:hint="eastAsia"/>
        </w:rPr>
        <w:br/>
      </w:r>
      <w:r>
        <w:rPr>
          <w:rFonts w:hint="eastAsia"/>
        </w:rPr>
        <w:t>　　图表 90 2008-2009年烟台巨力异氰酸酯有限公司资产指标表</w:t>
      </w:r>
      <w:r>
        <w:rPr>
          <w:rFonts w:hint="eastAsia"/>
        </w:rPr>
        <w:br/>
      </w:r>
      <w:r>
        <w:rPr>
          <w:rFonts w:hint="eastAsia"/>
        </w:rPr>
        <w:t>　　图表 91 2008-2009年烟台巨力异氰酸酯有限公司负债指标表</w:t>
      </w:r>
      <w:r>
        <w:rPr>
          <w:rFonts w:hint="eastAsia"/>
        </w:rPr>
        <w:br/>
      </w:r>
      <w:r>
        <w:rPr>
          <w:rFonts w:hint="eastAsia"/>
        </w:rPr>
        <w:t>　　图表 92 2008-2009年烟台巨力异氰酸酯有限公司成本费用构成表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2008-2009年上海联恒异氰酸酯有限公司收入状况表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2008-2009年上海联恒异氰酸酯有限公司盈利指标表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2008-2009年上海联恒异氰酸酯有限公司负债指标表</w:t>
      </w:r>
      <w:r>
        <w:rPr>
          <w:rFonts w:hint="eastAsia"/>
        </w:rPr>
        <w:br/>
      </w:r>
      <w:r>
        <w:rPr>
          <w:rFonts w:hint="eastAsia"/>
        </w:rPr>
        <w:t>　　图表 99 2006-2009年我国TDI 价格走势 （元/吨）</w:t>
      </w:r>
      <w:r>
        <w:rPr>
          <w:rFonts w:hint="eastAsia"/>
        </w:rPr>
        <w:br/>
      </w:r>
      <w:r>
        <w:rPr>
          <w:rFonts w:hint="eastAsia"/>
        </w:rPr>
        <w:t>　　图表 100 2010-2015年中国TDI产量增长预测</w:t>
      </w:r>
      <w:r>
        <w:rPr>
          <w:rFonts w:hint="eastAsia"/>
        </w:rPr>
        <w:br/>
      </w:r>
      <w:r>
        <w:rPr>
          <w:rFonts w:hint="eastAsia"/>
        </w:rPr>
        <w:t>　　图表 101 2010-2015年中国TDI表观消费量增长预测</w:t>
      </w:r>
      <w:r>
        <w:rPr>
          <w:rFonts w:hint="eastAsia"/>
        </w:rPr>
        <w:br/>
      </w:r>
      <w:r>
        <w:rPr>
          <w:rFonts w:hint="eastAsia"/>
        </w:rPr>
        <w:t>　　图表 102 2010-2015年中国TDI进出口量预测表（万吨）</w:t>
      </w:r>
      <w:r>
        <w:rPr>
          <w:rFonts w:hint="eastAsia"/>
        </w:rPr>
        <w:br/>
      </w:r>
      <w:r>
        <w:rPr>
          <w:rFonts w:hint="eastAsia"/>
        </w:rPr>
        <w:t>　　图表 103 2010-2015年中国TDI进出口量预测图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2e0131394581" w:history="1">
        <w:r>
          <w:rPr>
            <w:rStyle w:val="Hyperlink"/>
          </w:rPr>
          <w:t>2010-2015年中国甲苯二异氰酸酯（TDI）市场运行态势及投资前景预测报告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2e0131394581" w:history="1">
        <w:r>
          <w:rPr>
            <w:rStyle w:val="Hyperlink"/>
          </w:rPr>
          <w:t>https://www.20087.com/2010-04/R_2010_2015jiabeneryiqingsuanzuoshicha720.html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热点：甲苯二异氰酸酯（TDI）科思创、甲苯二异氰酸酯（TDI）与聚乙二醇聚合、甲苯二异氰酸酯（TDI）税务询问、甲苯二异氰酸酯（TDI）在推进剂中的作用、甲苯二异氰酸酯是危险化学品吗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db3bcc0bb4aa9" w:history="1">
      <w:r>
        <w:rPr>
          <w:rStyle w:val="Hyperlink"/>
        </w:rPr>
        <w:t>2010-2015年中国甲苯二异氰酸酯（TDI）市场运行态势及投资前景预测报告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beneryiqingsuanzuoshicha720.html" TargetMode="External" Id="R58352e01313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beneryiqingsuanzuoshicha720.html" TargetMode="External" Id="Rdecdb3bcc0bb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2010-04-28T02:00:00Z</dcterms:created>
  <dcterms:modified xsi:type="dcterms:W3CDTF">2010-04-28T03:00:00Z</dcterms:modified>
  <dc:subject>2010-2015年中国甲苯二异氰酸酯（TDI）市场运行态势及投资前景预测报告</dc:subject>
  <dc:title>2010-2015年中国甲苯二异氰酸酯（TDI）市场运行态势及投资前景预测报告</dc:title>
  <cp:keywords>2010-2015年中国甲苯二异氰酸酯（TDI）市场运行态势及投资前景预测报告</cp:keywords>
  <dc:description>2010-2015年中国甲苯二异氰酸酯（TDI）市场运行态势及投资前景预测报告</dc:description>
</cp:coreProperties>
</file>