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8d05d99b04cdd" w:history="1">
              <w:r>
                <w:rPr>
                  <w:rStyle w:val="Hyperlink"/>
                </w:rPr>
                <w:t>2010-2015年中国白酒行业深度调研与发展前景分析报告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8d05d99b04cdd" w:history="1">
              <w:r>
                <w:rPr>
                  <w:rStyle w:val="Hyperlink"/>
                </w:rPr>
                <w:t>2010-2015年中国白酒行业深度调研与发展前景分析报告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8d05d99b04cdd" w:history="1">
                <w:r>
                  <w:rPr>
                    <w:rStyle w:val="Hyperlink"/>
                  </w:rPr>
                  <w:t>https://www.20087.com/2010-04/R_2010_2015baijiuxingyeshendudiaoyanyu.html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一直是中国居民消费的主要酒类，白酒产销量在中国四大酒种中位列第二。中国白酒行业由传统向现代转化，经历起步阶段、快速发展阶段、调整发展阶段后，目前已步入发展的新阶段。国家统计局数据显示：2007年1-12月全国白酒产量493952.47千升，比06年同期增长22.24%；2007年1-12月全国白酒工业总产值（当年价格）128959228千元，比06年同期增长31.58%。</w:t>
      </w:r>
      <w:r>
        <w:rPr>
          <w:rFonts w:hint="eastAsia"/>
        </w:rPr>
        <w:br/>
      </w:r>
      <w:r>
        <w:rPr>
          <w:rFonts w:hint="eastAsia"/>
        </w:rPr>
        <w:t>　　几大白酒巨头公布的年报显示，2007年几个品牌无论营业收入还是净利润，均出现了大幅增长。因此，尽管07年酒类企业原料成本上涨较大，但白酒行业毛利率较其他酒类高，收入增长仍大于成本上涨的幅度。</w:t>
      </w:r>
      <w:r>
        <w:rPr>
          <w:rFonts w:hint="eastAsia"/>
        </w:rPr>
        <w:br/>
      </w:r>
      <w:r>
        <w:rPr>
          <w:rFonts w:hint="eastAsia"/>
        </w:rPr>
        <w:t>　　从长远看，白酒行业景气将继续高位运行，根据我国消费增长趋势，最新研究预测显示，未来几年间，中国白酒行业销售年均复合增长率（CAGR）仍将保持11%的速度，预计到2012年白酒行业销售将达到2000亿的规模。</w:t>
      </w:r>
      <w:r>
        <w:rPr>
          <w:rFonts w:hint="eastAsia"/>
        </w:rPr>
        <w:br/>
      </w:r>
      <w:r>
        <w:rPr>
          <w:rFonts w:hint="eastAsia"/>
        </w:rPr>
        <w:t>　　此外，值得注意的是，随着进口关税的降低，洋酒提高了利润空间，近年来随着进口葡萄酒、进口洋酒大举进入和开拓国内市场。中国大陆洋酒市场从2005年开始回升，过去几年都以每年不低于10%的幅度递增，而在亚太地区其销售量增长幅度高达18.5%。随着进口洋酒对中国市场消费者的消费引导和品牌推广力度的加强，进口洋酒开始扭转部分消费者对白酒的偏好，这在一定程度上抢夺了中国高端白酒部分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8d05d99b04cdd" w:history="1">
        <w:r>
          <w:rPr>
            <w:rStyle w:val="Hyperlink"/>
          </w:rPr>
          <w:t>2010-2015年中国白酒行业深度调研与发展前景分析报告</w:t>
        </w:r>
      </w:hyperlink>
      <w:r>
        <w:rPr>
          <w:rFonts w:hint="eastAsia"/>
        </w:rPr>
        <w:t>》依据国家统计局、国家商务部、国家海关总署、中国食品工业协会、中国酿酒工业协会白酒分会等单位提供的大量资料，对白酒市场发展环境、发展现状、相关行业、消费者、竞争格局、重点企业、发展趋势及策略等进行了深入分析。在对我国白酒整体走势预测的基础上，本报告还运用定性定量的分析方法对我国白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白酒相关概述</w:t>
      </w:r>
      <w:r>
        <w:rPr>
          <w:rFonts w:hint="eastAsia"/>
        </w:rPr>
        <w:br/>
      </w:r>
      <w:r>
        <w:rPr>
          <w:rFonts w:hint="eastAsia"/>
        </w:rPr>
        <w:t>　　第一节 白酒的定义</w:t>
      </w:r>
      <w:r>
        <w:rPr>
          <w:rFonts w:hint="eastAsia"/>
        </w:rPr>
        <w:br/>
      </w:r>
      <w:r>
        <w:rPr>
          <w:rFonts w:hint="eastAsia"/>
        </w:rPr>
        <w:t>　　第二节 白酒的成分及分类</w:t>
      </w:r>
      <w:r>
        <w:rPr>
          <w:rFonts w:hint="eastAsia"/>
        </w:rPr>
        <w:br/>
      </w:r>
      <w:r>
        <w:rPr>
          <w:rFonts w:hint="eastAsia"/>
        </w:rPr>
        <w:t>　　　　一、白酒的成分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第三节 白酒的灌装及新制作工艺发展情况</w:t>
      </w:r>
      <w:r>
        <w:rPr>
          <w:rFonts w:hint="eastAsia"/>
        </w:rPr>
        <w:br/>
      </w:r>
      <w:r>
        <w:rPr>
          <w:rFonts w:hint="eastAsia"/>
        </w:rPr>
        <w:t>　　　　一、白酒的灌装</w:t>
      </w:r>
      <w:r>
        <w:rPr>
          <w:rFonts w:hint="eastAsia"/>
        </w:rPr>
        <w:br/>
      </w:r>
      <w:r>
        <w:rPr>
          <w:rFonts w:hint="eastAsia"/>
        </w:rPr>
        <w:t>　　　　二、白酒新制作工艺发展情况</w:t>
      </w:r>
      <w:r>
        <w:rPr>
          <w:rFonts w:hint="eastAsia"/>
        </w:rPr>
        <w:br/>
      </w:r>
      <w:r>
        <w:rPr>
          <w:rFonts w:hint="eastAsia"/>
        </w:rPr>
        <w:t>　　第四节 中国十大白酒介绍</w:t>
      </w:r>
      <w:r>
        <w:rPr>
          <w:rFonts w:hint="eastAsia"/>
        </w:rPr>
        <w:br/>
      </w:r>
      <w:r>
        <w:rPr>
          <w:rFonts w:hint="eastAsia"/>
        </w:rPr>
        <w:t>　　　　一、茅台酒</w:t>
      </w:r>
      <w:r>
        <w:rPr>
          <w:rFonts w:hint="eastAsia"/>
        </w:rPr>
        <w:br/>
      </w:r>
      <w:r>
        <w:rPr>
          <w:rFonts w:hint="eastAsia"/>
        </w:rPr>
        <w:t>　　　　二、五粮液</w:t>
      </w:r>
      <w:r>
        <w:rPr>
          <w:rFonts w:hint="eastAsia"/>
        </w:rPr>
        <w:br/>
      </w:r>
      <w:r>
        <w:rPr>
          <w:rFonts w:hint="eastAsia"/>
        </w:rPr>
        <w:t>　　　　三、剑南春</w:t>
      </w:r>
      <w:r>
        <w:rPr>
          <w:rFonts w:hint="eastAsia"/>
        </w:rPr>
        <w:br/>
      </w:r>
      <w:r>
        <w:rPr>
          <w:rFonts w:hint="eastAsia"/>
        </w:rPr>
        <w:t>　　　　四、四特酒</w:t>
      </w:r>
      <w:r>
        <w:rPr>
          <w:rFonts w:hint="eastAsia"/>
        </w:rPr>
        <w:br/>
      </w:r>
      <w:r>
        <w:rPr>
          <w:rFonts w:hint="eastAsia"/>
        </w:rPr>
        <w:t>　　　　五、西凤酒</w:t>
      </w:r>
      <w:r>
        <w:rPr>
          <w:rFonts w:hint="eastAsia"/>
        </w:rPr>
        <w:br/>
      </w:r>
      <w:r>
        <w:rPr>
          <w:rFonts w:hint="eastAsia"/>
        </w:rPr>
        <w:t>　　　　六、洋河大曲</w:t>
      </w:r>
      <w:r>
        <w:rPr>
          <w:rFonts w:hint="eastAsia"/>
        </w:rPr>
        <w:br/>
      </w:r>
      <w:r>
        <w:rPr>
          <w:rFonts w:hint="eastAsia"/>
        </w:rPr>
        <w:t>　　　　七、郎酒</w:t>
      </w:r>
      <w:r>
        <w:rPr>
          <w:rFonts w:hint="eastAsia"/>
        </w:rPr>
        <w:br/>
      </w:r>
      <w:r>
        <w:rPr>
          <w:rFonts w:hint="eastAsia"/>
        </w:rPr>
        <w:t>　　　　八、泸州老窖特曲酒</w:t>
      </w:r>
      <w:r>
        <w:rPr>
          <w:rFonts w:hint="eastAsia"/>
        </w:rPr>
        <w:br/>
      </w:r>
      <w:r>
        <w:rPr>
          <w:rFonts w:hint="eastAsia"/>
        </w:rPr>
        <w:t>　　　　九、汾酒</w:t>
      </w:r>
      <w:r>
        <w:rPr>
          <w:rFonts w:hint="eastAsia"/>
        </w:rPr>
        <w:br/>
      </w:r>
      <w:r>
        <w:rPr>
          <w:rFonts w:hint="eastAsia"/>
        </w:rPr>
        <w:t>　　　　十、董酒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一、中国的白酒文化分析</w:t>
      </w:r>
      <w:r>
        <w:rPr>
          <w:rFonts w:hint="eastAsia"/>
        </w:rPr>
        <w:br/>
      </w:r>
      <w:r>
        <w:rPr>
          <w:rFonts w:hint="eastAsia"/>
        </w:rPr>
        <w:t>　　　　二、2009-2010年我国居民消费水平分析</w:t>
      </w:r>
      <w:r>
        <w:rPr>
          <w:rFonts w:hint="eastAsia"/>
        </w:rPr>
        <w:br/>
      </w:r>
      <w:r>
        <w:rPr>
          <w:rFonts w:hint="eastAsia"/>
        </w:rPr>
        <w:t>　　第二节 中国白酒行业发展经济环境分析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三、中国城乡居民收入水平分析</w:t>
      </w:r>
      <w:r>
        <w:rPr>
          <w:rFonts w:hint="eastAsia"/>
        </w:rPr>
        <w:br/>
      </w:r>
      <w:r>
        <w:rPr>
          <w:rFonts w:hint="eastAsia"/>
        </w:rPr>
        <w:t>　　第三节 中国白酒行业发展政策环境分析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一、浓香型白酒有望出台行业标准</w:t>
      </w:r>
      <w:r>
        <w:rPr>
          <w:rFonts w:hint="eastAsia"/>
        </w:rPr>
        <w:br/>
      </w:r>
      <w:r>
        <w:rPr>
          <w:rFonts w:hint="eastAsia"/>
        </w:rPr>
        <w:t>　　　　二、中酒协制订酿酒行业振兴规划</w:t>
      </w:r>
      <w:r>
        <w:rPr>
          <w:rFonts w:hint="eastAsia"/>
        </w:rPr>
        <w:br/>
      </w:r>
      <w:r>
        <w:rPr>
          <w:rFonts w:hint="eastAsia"/>
        </w:rPr>
        <w:t>　　　　三、我国白酒消费税调整及其影响分析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2009-2010年中国白酒行业发展态势分析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2009-2010年中国白酒行业发展状况分析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2009-2010年中国白酒行业发展动态监测</w:t>
      </w:r>
      <w:r>
        <w:rPr>
          <w:rFonts w:hint="eastAsia"/>
        </w:rPr>
        <w:br/>
      </w:r>
      <w:r>
        <w:rPr>
          <w:rFonts w:hint="eastAsia"/>
        </w:rPr>
        <w:t>　　　　一、酒企采取措施应对经济危机冲击</w:t>
      </w:r>
      <w:r>
        <w:rPr>
          <w:rFonts w:hint="eastAsia"/>
        </w:rPr>
        <w:br/>
      </w:r>
      <w:r>
        <w:rPr>
          <w:rFonts w:hint="eastAsia"/>
        </w:rPr>
        <w:t>　　　　二、五粮液年产能达45万吨，成世界最大酿酒生产基地</w:t>
      </w:r>
      <w:r>
        <w:rPr>
          <w:rFonts w:hint="eastAsia"/>
        </w:rPr>
        <w:br/>
      </w:r>
      <w:r>
        <w:rPr>
          <w:rFonts w:hint="eastAsia"/>
        </w:rPr>
        <w:t>　　　　三、销售收入突破374亿元，洋河酒厂跨入行业第一方阵</w:t>
      </w:r>
      <w:r>
        <w:rPr>
          <w:rFonts w:hint="eastAsia"/>
        </w:rPr>
        <w:br/>
      </w:r>
      <w:r>
        <w:rPr>
          <w:rFonts w:hint="eastAsia"/>
        </w:rPr>
        <w:t>　　　　四、26家酒企入选中国500最具价值品牌</w:t>
      </w:r>
      <w:r>
        <w:rPr>
          <w:rFonts w:hint="eastAsia"/>
        </w:rPr>
        <w:br/>
      </w:r>
      <w:r>
        <w:rPr>
          <w:rFonts w:hint="eastAsia"/>
        </w:rPr>
        <w:t>　　　　五、实施“129”计划，四川打造产业规模超千亿元名酒经济带</w:t>
      </w:r>
      <w:r>
        <w:rPr>
          <w:rFonts w:hint="eastAsia"/>
        </w:rPr>
        <w:br/>
      </w:r>
      <w:r>
        <w:rPr>
          <w:rFonts w:hint="eastAsia"/>
        </w:rPr>
        <w:t>　　　　六、酒企应将节能减排纳入重点规划</w:t>
      </w:r>
      <w:r>
        <w:rPr>
          <w:rFonts w:hint="eastAsia"/>
        </w:rPr>
        <w:br/>
      </w:r>
      <w:r>
        <w:rPr>
          <w:rFonts w:hint="eastAsia"/>
        </w:rPr>
        <w:t>　　　　七、浓酱兼香型白酒国标发布</w:t>
      </w:r>
      <w:r>
        <w:rPr>
          <w:rFonts w:hint="eastAsia"/>
        </w:rPr>
        <w:br/>
      </w:r>
      <w:r>
        <w:rPr>
          <w:rFonts w:hint="eastAsia"/>
        </w:rPr>
        <w:t>　　　　八、鄂尔多斯酒业投资35亿元现代化酿酒工业园区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2009-2010年中国白酒制造业主要指标监测分析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2009-2010年中国白酒制造业企业数量及行业资产情况</w:t>
      </w:r>
      <w:r>
        <w:rPr>
          <w:rFonts w:hint="eastAsia"/>
        </w:rPr>
        <w:br/>
      </w:r>
      <w:r>
        <w:rPr>
          <w:rFonts w:hint="eastAsia"/>
        </w:rPr>
        <w:t>　　　　一、2009-2010年中国白酒制造业企业数量增长分析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二、2009-2010年中国白酒制造业行业资产增长分析</w:t>
      </w:r>
      <w:r>
        <w:rPr>
          <w:rFonts w:hint="eastAsia"/>
        </w:rPr>
        <w:br/>
      </w:r>
      <w:r>
        <w:rPr>
          <w:rFonts w:hint="eastAsia"/>
        </w:rPr>
        <w:t>　　第二节 2009-2010年中国白酒制造业工业总产值及工业销售产值情况</w:t>
      </w:r>
      <w:r>
        <w:rPr>
          <w:rFonts w:hint="eastAsia"/>
        </w:rPr>
        <w:br/>
      </w:r>
      <w:r>
        <w:rPr>
          <w:rFonts w:hint="eastAsia"/>
        </w:rPr>
        <w:t>　　　　一、2009-2010年中国白酒制造业工业总产值增长分析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二、2009-2010年中国白酒制造业工业销售产值增长分析</w:t>
      </w:r>
      <w:r>
        <w:rPr>
          <w:rFonts w:hint="eastAsia"/>
        </w:rPr>
        <w:br/>
      </w:r>
      <w:r>
        <w:rPr>
          <w:rFonts w:hint="eastAsia"/>
        </w:rPr>
        <w:t>　　第三节 2009-2010年中国白酒制造业销售收入及利润总额情况</w:t>
      </w:r>
      <w:r>
        <w:rPr>
          <w:rFonts w:hint="eastAsia"/>
        </w:rPr>
        <w:br/>
      </w:r>
      <w:r>
        <w:rPr>
          <w:rFonts w:hint="eastAsia"/>
        </w:rPr>
        <w:t>　　　　一、2009-2010年中国白酒制造业销售收入增长分析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二、2009-2010年中国白酒制造业利润总额增长分析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2008-2010年中国白酒（折65度，商品量）产量数据统计分析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第二节 2009年中国白酒（折65度，商品量）产量数据分析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二、2009年重点省市白酒（折65度，商品量）产量数据分析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第二节 2010年1-2月中国白酒（折65度，商品量）产量数据分析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一、2010年1-2月全国白酒（折65度，商品量）产量数据分析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二、2010年1-2月重点省市白酒（折65度，商品量）产量数据分析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2009-2010年中国白酒细分产品市场走势分析</w:t>
      </w:r>
      <w:r>
        <w:rPr>
          <w:rFonts w:hint="eastAsia"/>
        </w:rPr>
        <w:br/>
      </w:r>
      <w:r>
        <w:rPr>
          <w:rFonts w:hint="eastAsia"/>
        </w:rPr>
        <w:t>　　第一节 高端白酒市场</w:t>
      </w:r>
      <w:r>
        <w:rPr>
          <w:rFonts w:hint="eastAsia"/>
        </w:rPr>
        <w:br/>
      </w:r>
      <w:r>
        <w:rPr>
          <w:rFonts w:hint="eastAsia"/>
        </w:rPr>
        <w:t>　　　　一、高度白酒市场现状概述</w:t>
      </w:r>
      <w:r>
        <w:rPr>
          <w:rFonts w:hint="eastAsia"/>
        </w:rPr>
        <w:br/>
      </w:r>
      <w:r>
        <w:rPr>
          <w:rFonts w:hint="eastAsia"/>
        </w:rPr>
        <w:t>　　　　二、高度白酒消费形态解析</w:t>
      </w:r>
      <w:r>
        <w:rPr>
          <w:rFonts w:hint="eastAsia"/>
        </w:rPr>
        <w:br/>
      </w:r>
      <w:r>
        <w:rPr>
          <w:rFonts w:hint="eastAsia"/>
        </w:rPr>
        <w:t>　　　　三、主要高度白酒产品推广探究</w:t>
      </w:r>
      <w:r>
        <w:rPr>
          <w:rFonts w:hint="eastAsia"/>
        </w:rPr>
        <w:br/>
      </w:r>
      <w:r>
        <w:rPr>
          <w:rFonts w:hint="eastAsia"/>
        </w:rPr>
        <w:t>　　　　四、高度白酒市场进入思路</w:t>
      </w:r>
      <w:r>
        <w:rPr>
          <w:rFonts w:hint="eastAsia"/>
        </w:rPr>
        <w:br/>
      </w:r>
      <w:r>
        <w:rPr>
          <w:rFonts w:hint="eastAsia"/>
        </w:rPr>
        <w:t>　　第二节 浓香型白酒</w:t>
      </w:r>
      <w:r>
        <w:rPr>
          <w:rFonts w:hint="eastAsia"/>
        </w:rPr>
        <w:br/>
      </w:r>
      <w:r>
        <w:rPr>
          <w:rFonts w:hint="eastAsia"/>
        </w:rPr>
        <w:t>　　　　一、浓香型酒市场机会剖析</w:t>
      </w:r>
      <w:r>
        <w:rPr>
          <w:rFonts w:hint="eastAsia"/>
        </w:rPr>
        <w:br/>
      </w:r>
      <w:r>
        <w:rPr>
          <w:rFonts w:hint="eastAsia"/>
        </w:rPr>
        <w:t>　　　　二、浓香型白酒标准的制定</w:t>
      </w:r>
      <w:r>
        <w:rPr>
          <w:rFonts w:hint="eastAsia"/>
        </w:rPr>
        <w:br/>
      </w:r>
      <w:r>
        <w:rPr>
          <w:rFonts w:hint="eastAsia"/>
        </w:rPr>
        <w:t>　　第三节 其它白酒产品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2009-2010年中国白酒行业营销分析</w:t>
      </w:r>
      <w:r>
        <w:rPr>
          <w:rFonts w:hint="eastAsia"/>
        </w:rPr>
        <w:br/>
      </w:r>
      <w:r>
        <w:rPr>
          <w:rFonts w:hint="eastAsia"/>
        </w:rPr>
        <w:t>　　第一节 2009-2010年中国白酒行业营销发展状况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三、中国白酒营销存在的问题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2009-2010年中国白酒渠道营销分析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2009-2010年中国白酒文化营销探析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第四节 2009-2010年中国白酒区域强势品牌的营销战略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第五节 2009-2010年中国中低端白酒农村市场营销攻略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中国白酒主要替代产品市场发展分析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2008-2010年中国浓度＜80％的未改性乙醇；蒸馏酒等酒精饮料进出口分析</w:t>
      </w:r>
      <w:r>
        <w:rPr>
          <w:rFonts w:hint="eastAsia"/>
        </w:rPr>
        <w:br/>
      </w:r>
      <w:r>
        <w:rPr>
          <w:rFonts w:hint="eastAsia"/>
        </w:rPr>
        <w:t>　　第一节 2008年中国浓度＜80％的未改性乙醇；蒸馏酒等酒精饮料进出口分析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　　四、浓度＜80％的未改性乙醇；蒸馏酒等酒精饮料进出口主要地区分析</w:t>
      </w:r>
      <w:r>
        <w:rPr>
          <w:rFonts w:hint="eastAsia"/>
        </w:rPr>
        <w:br/>
      </w:r>
      <w:r>
        <w:rPr>
          <w:rFonts w:hint="eastAsia"/>
        </w:rPr>
        <w:t>　　第二节 2009年中国浓度＜80％的未改性乙醇；蒸馏酒等酒精饮料进出口分析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　　四、浓度＜80％的未改性乙醇；蒸馏酒等酒精饮料进出口主要地区分析</w:t>
      </w:r>
      <w:r>
        <w:rPr>
          <w:rFonts w:hint="eastAsia"/>
        </w:rPr>
        <w:br/>
      </w:r>
      <w:r>
        <w:rPr>
          <w:rFonts w:hint="eastAsia"/>
        </w:rPr>
        <w:t>　　第三节 2010年1-2月中国浓度＜80％的未改性乙醇；蒸馏酒等酒精饮料进出口分析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　　四、浓度＜80％的未改性乙醇；蒸馏酒等酒精饮料进出口主要地区分析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2009年中国白酒制造上市企业运营情况及竞争力分析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t>　　第六节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二、主要会计和财务数据</w:t>
      </w:r>
      <w:r>
        <w:rPr>
          <w:rFonts w:hint="eastAsia"/>
        </w:rPr>
        <w:br/>
      </w:r>
      <w:r>
        <w:rPr>
          <w:rFonts w:hint="eastAsia"/>
        </w:rPr>
        <w:t>　　　　三、公司综合能力指标分析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中国白酒行业竞争格局走势</w:t>
      </w:r>
      <w:r>
        <w:rPr>
          <w:rFonts w:hint="eastAsia"/>
        </w:rPr>
        <w:br/>
      </w:r>
      <w:r>
        <w:rPr>
          <w:rFonts w:hint="eastAsia"/>
        </w:rPr>
        <w:t>　　　　一、全国和地方性品牌共生的局面将长期存在</w:t>
      </w:r>
      <w:r>
        <w:rPr>
          <w:rFonts w:hint="eastAsia"/>
        </w:rPr>
        <w:br/>
      </w:r>
      <w:r>
        <w:rPr>
          <w:rFonts w:hint="eastAsia"/>
        </w:rPr>
        <w:t>　　　　二、白酒产业结构会进一步整合及优化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　　三、行业龙头领先优势将进一步加剧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第二节 中国白酒行业产品发展走势</w:t>
      </w:r>
      <w:r>
        <w:rPr>
          <w:rFonts w:hint="eastAsia"/>
        </w:rPr>
        <w:br/>
      </w:r>
      <w:r>
        <w:rPr>
          <w:rFonts w:hint="eastAsia"/>
        </w:rPr>
        <w:t>　　　　一、白酒产品低度化发展趋势</w:t>
      </w:r>
      <w:r>
        <w:rPr>
          <w:rFonts w:hint="eastAsia"/>
        </w:rPr>
        <w:br/>
      </w:r>
      <w:r>
        <w:rPr>
          <w:rFonts w:hint="eastAsia"/>
        </w:rPr>
        <w:t>　　　　二、高度白酒仍将是市场主流</w:t>
      </w:r>
      <w:r>
        <w:rPr>
          <w:rFonts w:hint="eastAsia"/>
        </w:rPr>
        <w:br/>
      </w:r>
      <w:r>
        <w:rPr>
          <w:rFonts w:hint="eastAsia"/>
        </w:rPr>
        <w:t>　　　　三、保健酒渐成白酒产业发展方向</w:t>
      </w:r>
      <w:r>
        <w:rPr>
          <w:rFonts w:hint="eastAsia"/>
        </w:rPr>
        <w:br/>
      </w:r>
      <w:r>
        <w:rPr>
          <w:rFonts w:hint="eastAsia"/>
        </w:rPr>
        <w:t>　　　　四、“水果白酒”发展前景看好</w:t>
      </w:r>
      <w:r>
        <w:rPr>
          <w:rFonts w:hint="eastAsia"/>
        </w:rPr>
        <w:br/>
      </w:r>
      <w:r>
        <w:rPr>
          <w:rFonts w:hint="eastAsia"/>
        </w:rPr>
        <w:t>　　第三节 中国白酒行业消费发展趋势</w:t>
      </w:r>
      <w:r>
        <w:rPr>
          <w:rFonts w:hint="eastAsia"/>
        </w:rPr>
        <w:br/>
      </w:r>
      <w:r>
        <w:rPr>
          <w:rFonts w:hint="eastAsia"/>
        </w:rPr>
        <w:t>　　　　一、淡雅型白酒逐渐成消费热点</w:t>
      </w:r>
      <w:r>
        <w:rPr>
          <w:rFonts w:hint="eastAsia"/>
        </w:rPr>
        <w:br/>
      </w:r>
      <w:r>
        <w:rPr>
          <w:rFonts w:hint="eastAsia"/>
        </w:rPr>
        <w:t>　　　　二、白酒市场高端消费指向营养健康</w:t>
      </w:r>
      <w:r>
        <w:rPr>
          <w:rFonts w:hint="eastAsia"/>
        </w:rPr>
        <w:br/>
      </w:r>
      <w:r>
        <w:rPr>
          <w:rFonts w:hint="eastAsia"/>
        </w:rPr>
        <w:t>　　　　三、新品开发放缓白酒消费渐向名优集中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2010-2015年中国白酒行业投资机会分析与投资风险预警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2010-2015年中国白酒行业投资机会分析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2010-2015年中国白酒行业企业投资策略与专家建议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2010-2015年中国白酒行业企业投资策略</w:t>
      </w:r>
      <w:r>
        <w:rPr>
          <w:rFonts w:hint="eastAsia"/>
        </w:rPr>
        <w:br/>
      </w:r>
      <w:r>
        <w:rPr>
          <w:rFonts w:hint="eastAsia"/>
        </w:rPr>
        <w:t>　　第二节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我国GDP增长情况</w:t>
      </w:r>
      <w:r>
        <w:rPr>
          <w:rFonts w:hint="eastAsia"/>
        </w:rPr>
        <w:br/>
      </w:r>
      <w:r>
        <w:rPr>
          <w:rFonts w:hint="eastAsia"/>
        </w:rPr>
        <w:t>　　图表 我国CPI指数走势情况</w:t>
      </w:r>
      <w:r>
        <w:rPr>
          <w:rFonts w:hint="eastAsia"/>
        </w:rPr>
        <w:br/>
      </w:r>
      <w:r>
        <w:rPr>
          <w:rFonts w:hint="eastAsia"/>
        </w:rPr>
        <w:t>　　图表 我国城市居民人均可支配收入增长情况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我国农村居民人均纯收入增长情况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2009-2010年中国白酒制造业企业数量增长情况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2009-2010年中国白酒制造业行业资产增长情况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2009-2010年中国白酒制造业工业总产值增长情况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2009-2010年中国白酒制造业工业销售产值增长情况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2009-2010年中国白酒制造业利润总额增长情况</w:t>
      </w:r>
      <w:r>
        <w:rPr>
          <w:rFonts w:hint="eastAsia"/>
        </w:rPr>
        <w:br/>
      </w:r>
      <w:r>
        <w:rPr>
          <w:rFonts w:hint="eastAsia"/>
        </w:rPr>
        <w:t>　　图表 2008年全国白酒（折65度，商品量）产量数据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2008年重点省市白酒（折65度，商品量）产量数据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2009年全国白酒（折65度，商品量）产量数据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2009年重点省市白酒（折65度，商品量）产量数据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2010年1-2月全国白酒（折65度，商品量）产量数据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2010年1-2月重点省市白酒（折65度，商品量）产量数据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2007-2009年宜宾五粮液股份有限公司主要财务和会计数据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2007-2009年宜宾五粮液股份有限公司综合能力指标情况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2007-2009年贵州茅台酒股份有限公司主要财务和会计数据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2007-2009年贵州茅台酒股份有限公司综合能力指标情况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2007-2009年山西杏花村汾酒厂股份有限公司主要财务和会计数据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2007-2009年山西杏花村汾酒厂股份有限公司综合能力指标情况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2007-2009年泸州老窖股份有限公司主要财务和会计数据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2007-2009年泸州老窖股份有限公司综合能力指标情况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2007-2009年四川水井坊股份有限公司主要财务和会计数据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2007-2009年四川水井坊股份有限公司综合能力指标情况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2007-2009年四川沱牌曲酒股份有限公司主要财务和会计数据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2007-2009年四川沱牌曲酒股份有限公司综合能力指标情况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2007-2009年安徽古井贡酒股份有限公司主要财务和会计数据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2007-2009年安徽古井贡酒股份有限公司综合能力指标情况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8d05d99b04cdd" w:history="1">
        <w:r>
          <w:rPr>
            <w:rStyle w:val="Hyperlink"/>
          </w:rPr>
          <w:t>2010-2015年中国白酒行业深度调研与发展前景分析报告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8d05d99b04cdd" w:history="1">
        <w:r>
          <w:rPr>
            <w:rStyle w:val="Hyperlink"/>
          </w:rPr>
          <w:t>https://www.20087.com/2010-04/R_2010_2015baijiuxingyeshendudiaoyanyu.html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06371347542d8" w:history="1">
      <w:r>
        <w:rPr>
          <w:rStyle w:val="Hyperlink"/>
        </w:rPr>
        <w:t>2010-2015年中国白酒行业深度调研与发展前景分析报告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ijiuxingyeshendudiaoyanyu.html" TargetMode="External" Id="R2e08d05d99b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ijiuxingyeshendudiaoyanyu.html" TargetMode="External" Id="R35906371347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2010-04-21T05:33:00Z</dcterms:created>
  <dcterms:modified xsi:type="dcterms:W3CDTF">2010-04-21T06:33:00Z</dcterms:modified>
  <dc:subject>2010-2015年中国白酒行业深度调研与发展前景分析报告</dc:subject>
  <dc:title>2010-2015年中国白酒行业深度调研与发展前景分析报告</dc:title>
  <cp:keywords>2010-2015年中国白酒行业深度调研与发展前景分析报告</cp:keywords>
  <dc:description>2010-2015年中国白酒行业深度调研与发展前景分析报告</dc:description>
</cp:coreProperties>
</file>