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a51f6df414cc8" w:history="1">
              <w:r>
                <w:rPr>
                  <w:rStyle w:val="Hyperlink"/>
                </w:rPr>
                <w:t>2010-2015年中国硬质合金行业市场运行态势与投资前景预测分析报告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a51f6df414cc8" w:history="1">
              <w:r>
                <w:rPr>
                  <w:rStyle w:val="Hyperlink"/>
                </w:rPr>
                <w:t>2010-2015年中国硬质合金行业市场运行态势与投资前景预测分析报告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a51f6df414cc8" w:history="1">
                <w:r>
                  <w:rPr>
                    <w:rStyle w:val="Hyperlink"/>
                  </w:rPr>
                  <w:t>https://www.20087.com/2010-04/R_2010_2015yingzhihejinxingyeshichangy.html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合金作为高性能切削工具和耐磨零件的重要材料，近年来随着新材料技术的发展和市场需求的增长而不断进步。目前，硬质合金产品在硬度、韧性、耐磨性等方面不断优化，通过采用先进的粉末冶金技术、改进烧结工艺等方式，提高了硬质合金的性能和使用寿命。随着制造业向高精尖方向发展，硬质合金在精密加工、航空航天等领域的应用越来越广泛，为工业生产提供了可靠的材料支持。此外，随着环保法规的趋严，硬质合金在生产和使用过程中更加注重环保性能，通过采用绿色制造技术、减少有害物质排放等方式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硬质合金作为高性能切削工具和耐磨零件的重要材料，近年来随着新材料技术的发展和市场需求的增长而不断进步。市场调研网指出，目前，硬质合金产品在硬度、韧性、耐磨性等方面不断优化，通过采用先进的粉末冶金技术、改进烧结工艺等方式，提高了硬质合金的性能和使用寿命。随着制造业向高精尖方向发展，硬质合金在精密加工、航空航天等领域的应用越来越广泛，为工业生产提供了可靠的材料支持。此外，随着环保法规的趋严，硬质合金在生产和使用过程中更加注重环保性能，通过采用绿色制造技术、减少有害物质排放等方式，减少了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2008-2009年世界硬质合金行业发展概况分析</w:t>
      </w:r>
      <w:r>
        <w:rPr>
          <w:rFonts w:hint="eastAsia"/>
        </w:rPr>
        <w:br/>
      </w:r>
      <w:r>
        <w:rPr>
          <w:rFonts w:hint="eastAsia"/>
        </w:rPr>
        <w:t>　　第一节 2008-2009年全球硬质合金行业发展分析</w:t>
      </w:r>
      <w:r>
        <w:rPr>
          <w:rFonts w:hint="eastAsia"/>
        </w:rPr>
        <w:br/>
      </w:r>
      <w:r>
        <w:rPr>
          <w:rFonts w:hint="eastAsia"/>
        </w:rPr>
        <w:t>　　　　一、硬质合金相关概况</w:t>
      </w:r>
      <w:r>
        <w:rPr>
          <w:rFonts w:hint="eastAsia"/>
        </w:rPr>
        <w:br/>
      </w:r>
      <w:r>
        <w:rPr>
          <w:rFonts w:hint="eastAsia"/>
        </w:rPr>
        <w:t>　　　　二、硬质合金的主要生产国</w:t>
      </w:r>
      <w:r>
        <w:rPr>
          <w:rFonts w:hint="eastAsia"/>
        </w:rPr>
        <w:br/>
      </w:r>
      <w:r>
        <w:rPr>
          <w:rFonts w:hint="eastAsia"/>
        </w:rPr>
        <w:t>　　第二节 2008-2009年世界硬质合金市场运行分析</w:t>
      </w:r>
      <w:r>
        <w:rPr>
          <w:rFonts w:hint="eastAsia"/>
        </w:rPr>
        <w:br/>
      </w:r>
      <w:r>
        <w:rPr>
          <w:rFonts w:hint="eastAsia"/>
        </w:rPr>
        <w:t>　　　　一、硬质合金技术发展情况</w:t>
      </w:r>
      <w:r>
        <w:rPr>
          <w:rFonts w:hint="eastAsia"/>
        </w:rPr>
        <w:br/>
      </w:r>
      <w:r>
        <w:rPr>
          <w:rFonts w:hint="eastAsia"/>
        </w:rPr>
        <w:t>　　　　二、日本硬质合金市场形势</w:t>
      </w:r>
      <w:r>
        <w:rPr>
          <w:rFonts w:hint="eastAsia"/>
        </w:rPr>
        <w:br/>
      </w:r>
      <w:r>
        <w:rPr>
          <w:rFonts w:hint="eastAsia"/>
        </w:rPr>
        <w:t>　　第三节 2009-2012年世界硬质合金行业发展展望分析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2008-2009年中国硬质合金行业发展环境分析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2008-2009年中国硬质合金行业经济环境分析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二、物价指数分析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2008-2009年中国硬质合金行业政策环境分析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一、硬质合金国标</w:t>
      </w:r>
      <w:r>
        <w:rPr>
          <w:rFonts w:hint="eastAsia"/>
        </w:rPr>
        <w:br/>
      </w:r>
      <w:r>
        <w:rPr>
          <w:rFonts w:hint="eastAsia"/>
        </w:rPr>
        <w:t>　　　　二、《钨行业准入条件》</w:t>
      </w:r>
      <w:r>
        <w:rPr>
          <w:rFonts w:hint="eastAsia"/>
        </w:rPr>
        <w:br/>
      </w:r>
      <w:r>
        <w:rPr>
          <w:rFonts w:hint="eastAsia"/>
        </w:rPr>
        <w:t>　　　　三、《锡行业准入条件》</w:t>
      </w:r>
      <w:r>
        <w:rPr>
          <w:rFonts w:hint="eastAsia"/>
        </w:rPr>
        <w:br/>
      </w:r>
      <w:r>
        <w:rPr>
          <w:rFonts w:hint="eastAsia"/>
        </w:rPr>
        <w:t>　　　　四、《锑行业准入条件》</w:t>
      </w:r>
      <w:r>
        <w:rPr>
          <w:rFonts w:hint="eastAsia"/>
        </w:rPr>
        <w:br/>
      </w:r>
      <w:r>
        <w:rPr>
          <w:rFonts w:hint="eastAsia"/>
        </w:rPr>
        <w:t>　　第三节 2008-2009年中国硬质合金行业社会环境分析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2008-2009年中国硬质合金行业发展现状分析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2008-2009年中国硬质合金市场发展情况分析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一、中国硬质合金工业发展回顾</w:t>
      </w:r>
      <w:r>
        <w:rPr>
          <w:rFonts w:hint="eastAsia"/>
        </w:rPr>
        <w:br/>
      </w:r>
      <w:r>
        <w:rPr>
          <w:rFonts w:hint="eastAsia"/>
        </w:rPr>
        <w:t>　　　　二、硬质合金市场产品流通结构</w:t>
      </w:r>
      <w:r>
        <w:rPr>
          <w:rFonts w:hint="eastAsia"/>
        </w:rPr>
        <w:br/>
      </w:r>
      <w:r>
        <w:rPr>
          <w:rFonts w:hint="eastAsia"/>
        </w:rPr>
        <w:t>　　　　三、国外硬质合金在中国的市场</w:t>
      </w:r>
      <w:r>
        <w:rPr>
          <w:rFonts w:hint="eastAsia"/>
        </w:rPr>
        <w:br/>
      </w:r>
      <w:r>
        <w:rPr>
          <w:rFonts w:hint="eastAsia"/>
        </w:rPr>
        <w:t>　　第二节 2008-2009年中国硬质合金工业现状分析</w:t>
      </w:r>
      <w:r>
        <w:rPr>
          <w:rFonts w:hint="eastAsia"/>
        </w:rPr>
        <w:br/>
      </w:r>
      <w:r>
        <w:rPr>
          <w:rFonts w:hint="eastAsia"/>
        </w:rPr>
        <w:t>　　　　一、硬质合金产能</w:t>
      </w:r>
      <w:r>
        <w:rPr>
          <w:rFonts w:hint="eastAsia"/>
        </w:rPr>
        <w:br/>
      </w:r>
      <w:r>
        <w:rPr>
          <w:rFonts w:hint="eastAsia"/>
        </w:rPr>
        <w:t>　　　　二、硬质合金出口创汇</w:t>
      </w:r>
      <w:r>
        <w:rPr>
          <w:rFonts w:hint="eastAsia"/>
        </w:rPr>
        <w:br/>
      </w:r>
      <w:r>
        <w:rPr>
          <w:rFonts w:hint="eastAsia"/>
        </w:rPr>
        <w:t>　　　　三、品种基本齐全</w:t>
      </w:r>
      <w:r>
        <w:rPr>
          <w:rFonts w:hint="eastAsia"/>
        </w:rPr>
        <w:br/>
      </w:r>
      <w:r>
        <w:rPr>
          <w:rFonts w:hint="eastAsia"/>
        </w:rPr>
        <w:t>　　　　四、装备和工艺技术不断提高</w:t>
      </w:r>
      <w:r>
        <w:rPr>
          <w:rFonts w:hint="eastAsia"/>
        </w:rPr>
        <w:br/>
      </w:r>
      <w:r>
        <w:rPr>
          <w:rFonts w:hint="eastAsia"/>
        </w:rPr>
        <w:t>　　　　五、废硬质合金回收利用成绩显著</w:t>
      </w:r>
      <w:r>
        <w:rPr>
          <w:rFonts w:hint="eastAsia"/>
        </w:rPr>
        <w:br/>
      </w:r>
      <w:r>
        <w:rPr>
          <w:rFonts w:hint="eastAsia"/>
        </w:rPr>
        <w:t>　　第三节 2008-2009年中国硬质合金工业与国际差距分析</w:t>
      </w:r>
      <w:r>
        <w:rPr>
          <w:rFonts w:hint="eastAsia"/>
        </w:rPr>
        <w:br/>
      </w:r>
      <w:r>
        <w:rPr>
          <w:rFonts w:hint="eastAsia"/>
        </w:rPr>
        <w:t>　　　　一、研发投入少，创新能力低</w:t>
      </w:r>
      <w:r>
        <w:rPr>
          <w:rFonts w:hint="eastAsia"/>
        </w:rPr>
        <w:br/>
      </w:r>
      <w:r>
        <w:rPr>
          <w:rFonts w:hint="eastAsia"/>
        </w:rPr>
        <w:t>　　　　二、合金生产与工具生产脱节</w:t>
      </w:r>
      <w:r>
        <w:rPr>
          <w:rFonts w:hint="eastAsia"/>
        </w:rPr>
        <w:br/>
      </w:r>
      <w:r>
        <w:rPr>
          <w:rFonts w:hint="eastAsia"/>
        </w:rPr>
        <w:t>　　　　三、产业经济效益不高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2008-2009年中国硬质合金工业发展优劣势分析</w:t>
      </w:r>
      <w:r>
        <w:rPr>
          <w:rFonts w:hint="eastAsia"/>
        </w:rPr>
        <w:br/>
      </w:r>
      <w:r>
        <w:rPr>
          <w:rFonts w:hint="eastAsia"/>
        </w:rPr>
        <w:t>　　第一节 2008-2009年中国硬质合金行业发展优势分析</w:t>
      </w:r>
      <w:r>
        <w:rPr>
          <w:rFonts w:hint="eastAsia"/>
        </w:rPr>
        <w:br/>
      </w:r>
      <w:r>
        <w:rPr>
          <w:rFonts w:hint="eastAsia"/>
        </w:rPr>
        <w:t>　　　　一、资源与规模优势</w:t>
      </w:r>
      <w:r>
        <w:rPr>
          <w:rFonts w:hint="eastAsia"/>
        </w:rPr>
        <w:br/>
      </w:r>
      <w:r>
        <w:rPr>
          <w:rFonts w:hint="eastAsia"/>
        </w:rPr>
        <w:t>　　　　二、基础与品种优势</w:t>
      </w:r>
      <w:r>
        <w:rPr>
          <w:rFonts w:hint="eastAsia"/>
        </w:rPr>
        <w:br/>
      </w:r>
      <w:r>
        <w:rPr>
          <w:rFonts w:hint="eastAsia"/>
        </w:rPr>
        <w:t>　　　　三、市场与价格优势</w:t>
      </w:r>
      <w:r>
        <w:rPr>
          <w:rFonts w:hint="eastAsia"/>
        </w:rPr>
        <w:br/>
      </w:r>
      <w:r>
        <w:rPr>
          <w:rFonts w:hint="eastAsia"/>
        </w:rPr>
        <w:t>　　第二节 2008-2009年中国硬质合金行业劣势分析</w:t>
      </w:r>
      <w:r>
        <w:rPr>
          <w:rFonts w:hint="eastAsia"/>
        </w:rPr>
        <w:br/>
      </w:r>
      <w:r>
        <w:rPr>
          <w:rFonts w:hint="eastAsia"/>
        </w:rPr>
        <w:t>　　　　一、工业结构不合理，技术装备水平落后</w:t>
      </w:r>
      <w:r>
        <w:rPr>
          <w:rFonts w:hint="eastAsia"/>
        </w:rPr>
        <w:br/>
      </w:r>
      <w:r>
        <w:rPr>
          <w:rFonts w:hint="eastAsia"/>
        </w:rPr>
        <w:t>　　　　二、产品结构不合理，技术含量与附加值低</w:t>
      </w:r>
      <w:r>
        <w:rPr>
          <w:rFonts w:hint="eastAsia"/>
        </w:rPr>
        <w:br/>
      </w:r>
      <w:r>
        <w:rPr>
          <w:rFonts w:hint="eastAsia"/>
        </w:rPr>
        <w:t>　　　　三、缺乏具有自主知识产权的拳头技术与产品。</w:t>
      </w:r>
      <w:r>
        <w:rPr>
          <w:rFonts w:hint="eastAsia"/>
        </w:rPr>
        <w:br/>
      </w:r>
      <w:r>
        <w:rPr>
          <w:rFonts w:hint="eastAsia"/>
        </w:rPr>
        <w:t>　　　　四、行业综合实力不强</w:t>
      </w:r>
      <w:r>
        <w:rPr>
          <w:rFonts w:hint="eastAsia"/>
        </w:rPr>
        <w:br/>
      </w:r>
      <w:r>
        <w:rPr>
          <w:rFonts w:hint="eastAsia"/>
        </w:rPr>
        <w:t>　　第三节 2008-2009年中国硬质合金行业发展建议分析</w:t>
      </w:r>
      <w:r>
        <w:rPr>
          <w:rFonts w:hint="eastAsia"/>
        </w:rPr>
        <w:br/>
      </w:r>
      <w:r>
        <w:rPr>
          <w:rFonts w:hint="eastAsia"/>
        </w:rPr>
        <w:t>　　　　一、加大硬质合金工业的科技投入</w:t>
      </w:r>
      <w:r>
        <w:rPr>
          <w:rFonts w:hint="eastAsia"/>
        </w:rPr>
        <w:br/>
      </w:r>
      <w:r>
        <w:rPr>
          <w:rFonts w:hint="eastAsia"/>
        </w:rPr>
        <w:t>　　　　二、推行硬质合金生产准入制度</w:t>
      </w:r>
      <w:r>
        <w:rPr>
          <w:rFonts w:hint="eastAsia"/>
        </w:rPr>
        <w:br/>
      </w:r>
      <w:r>
        <w:rPr>
          <w:rFonts w:hint="eastAsia"/>
        </w:rPr>
        <w:t>　　　　三、规范钨品营销中的商贸行为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2008-2009年中国硬质合金工业动态分析</w:t>
      </w:r>
      <w:r>
        <w:rPr>
          <w:rFonts w:hint="eastAsia"/>
        </w:rPr>
        <w:br/>
      </w:r>
      <w:r>
        <w:rPr>
          <w:rFonts w:hint="eastAsia"/>
        </w:rPr>
        <w:t>　　第一节 2008-2009年中国硬质合金行业市场动态分析</w:t>
      </w:r>
      <w:r>
        <w:rPr>
          <w:rFonts w:hint="eastAsia"/>
        </w:rPr>
        <w:br/>
      </w:r>
      <w:r>
        <w:rPr>
          <w:rFonts w:hint="eastAsia"/>
        </w:rPr>
        <w:t>　　　　一、2008年全国硬质合金产量同比增长</w:t>
      </w:r>
      <w:r>
        <w:rPr>
          <w:rFonts w:hint="eastAsia"/>
        </w:rPr>
        <w:br/>
      </w:r>
      <w:r>
        <w:rPr>
          <w:rFonts w:hint="eastAsia"/>
        </w:rPr>
        <w:t>　　　　二、硬质合金刀出口退税率标准提高</w:t>
      </w:r>
      <w:r>
        <w:rPr>
          <w:rFonts w:hint="eastAsia"/>
        </w:rPr>
        <w:br/>
      </w:r>
      <w:r>
        <w:rPr>
          <w:rFonts w:hint="eastAsia"/>
        </w:rPr>
        <w:t>　　　　三、中国对高品质硬质合金工具需求增加</w:t>
      </w:r>
      <w:r>
        <w:rPr>
          <w:rFonts w:hint="eastAsia"/>
        </w:rPr>
        <w:br/>
      </w:r>
      <w:r>
        <w:rPr>
          <w:rFonts w:hint="eastAsia"/>
        </w:rPr>
        <w:t>　　第二节 2008-2009年中国硬质合金地区动态分析</w:t>
      </w:r>
      <w:r>
        <w:rPr>
          <w:rFonts w:hint="eastAsia"/>
        </w:rPr>
        <w:br/>
      </w:r>
      <w:r>
        <w:rPr>
          <w:rFonts w:hint="eastAsia"/>
        </w:rPr>
        <w:t>　　　　一、新罗区做大硬质合金产业</w:t>
      </w:r>
      <w:r>
        <w:rPr>
          <w:rFonts w:hint="eastAsia"/>
        </w:rPr>
        <w:br/>
      </w:r>
      <w:r>
        <w:rPr>
          <w:rFonts w:hint="eastAsia"/>
        </w:rPr>
        <w:t>　　　　二、江西硬质合金同比增长</w:t>
      </w:r>
      <w:r>
        <w:rPr>
          <w:rFonts w:hint="eastAsia"/>
        </w:rPr>
        <w:br/>
      </w:r>
      <w:r>
        <w:rPr>
          <w:rFonts w:hint="eastAsia"/>
        </w:rPr>
        <w:t>　　　　三、株洲打造“硬质合金之都”</w:t>
      </w:r>
      <w:r>
        <w:rPr>
          <w:rFonts w:hint="eastAsia"/>
        </w:rPr>
        <w:br/>
      </w:r>
      <w:r>
        <w:rPr>
          <w:rFonts w:hint="eastAsia"/>
        </w:rPr>
        <w:t>　　　　四、靖安硬质合金工具产业基地崛起</w:t>
      </w:r>
      <w:r>
        <w:rPr>
          <w:rFonts w:hint="eastAsia"/>
        </w:rPr>
        <w:br/>
      </w:r>
      <w:r>
        <w:rPr>
          <w:rFonts w:hint="eastAsia"/>
        </w:rPr>
        <w:t>　　第三节 2008-2009年中国硬质合金企业动态分析</w:t>
      </w:r>
      <w:r>
        <w:rPr>
          <w:rFonts w:hint="eastAsia"/>
        </w:rPr>
        <w:br/>
      </w:r>
      <w:r>
        <w:rPr>
          <w:rFonts w:hint="eastAsia"/>
        </w:rPr>
        <w:t>　　　　一、金鹭“超细晶硬质合金”入选国家自主创新产品</w:t>
      </w:r>
      <w:r>
        <w:rPr>
          <w:rFonts w:hint="eastAsia"/>
        </w:rPr>
        <w:br/>
      </w:r>
      <w:r>
        <w:rPr>
          <w:rFonts w:hint="eastAsia"/>
        </w:rPr>
        <w:t>　　　　二、“高精度硬质合金超大制品的研制”项目通过鉴定</w:t>
      </w:r>
      <w:r>
        <w:rPr>
          <w:rFonts w:hint="eastAsia"/>
        </w:rPr>
        <w:br/>
      </w:r>
      <w:r>
        <w:rPr>
          <w:rFonts w:hint="eastAsia"/>
        </w:rPr>
        <w:t>　　　　三、ST中钨收购湖南有色，打造国内最大硬质合金企业</w:t>
      </w:r>
      <w:r>
        <w:rPr>
          <w:rFonts w:hint="eastAsia"/>
        </w:rPr>
        <w:br/>
      </w:r>
      <w:r>
        <w:rPr>
          <w:rFonts w:hint="eastAsia"/>
        </w:rPr>
        <w:t>　　　　四、江西天合打造高端硬质合金“航母”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2008-2009年中国硬质合金行业竞争格局分析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2008-2009年中国硬质合金行业竞争格局分析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一、国外著名生产厂家纷纷在中国设厂</w:t>
      </w:r>
      <w:r>
        <w:rPr>
          <w:rFonts w:hint="eastAsia"/>
        </w:rPr>
        <w:br/>
      </w:r>
      <w:r>
        <w:rPr>
          <w:rFonts w:hint="eastAsia"/>
        </w:rPr>
        <w:t>　　　　二、企业间恶性竞争</w:t>
      </w:r>
      <w:r>
        <w:rPr>
          <w:rFonts w:hint="eastAsia"/>
        </w:rPr>
        <w:br/>
      </w:r>
      <w:r>
        <w:rPr>
          <w:rFonts w:hint="eastAsia"/>
        </w:rPr>
        <w:t>　　第二节 2008-2009年中国硬质合金行业竞争态势分析</w:t>
      </w:r>
      <w:r>
        <w:rPr>
          <w:rFonts w:hint="eastAsia"/>
        </w:rPr>
        <w:br/>
      </w:r>
      <w:r>
        <w:rPr>
          <w:rFonts w:hint="eastAsia"/>
        </w:rPr>
        <w:t>　　　　一、中低档产品盲目发展</w:t>
      </w:r>
      <w:r>
        <w:rPr>
          <w:rFonts w:hint="eastAsia"/>
        </w:rPr>
        <w:br/>
      </w:r>
      <w:r>
        <w:rPr>
          <w:rFonts w:hint="eastAsia"/>
        </w:rPr>
        <w:t>　　　　二、高档产品发展缓慢</w:t>
      </w:r>
      <w:r>
        <w:rPr>
          <w:rFonts w:hint="eastAsia"/>
        </w:rPr>
        <w:br/>
      </w:r>
      <w:r>
        <w:rPr>
          <w:rFonts w:hint="eastAsia"/>
        </w:rPr>
        <w:t>　　　　三、行业经济效益受到制约</w:t>
      </w:r>
      <w:r>
        <w:rPr>
          <w:rFonts w:hint="eastAsia"/>
        </w:rPr>
        <w:br/>
      </w:r>
      <w:r>
        <w:rPr>
          <w:rFonts w:hint="eastAsia"/>
        </w:rPr>
        <w:t>　　第三节 2008-2009年中国硬质合金行业竞争策略分析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2008-2009年中国主要硬质合金企业竞争性财务数据分析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西部金属材料股份有限公司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中钨高新材料股份有限公司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株洲硬质合金集团有限公司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自贡硬质合金有限责任公司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厦门金鹭特种合金有限公司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南昌硬质合金有限责任公司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株洲长江硬质合金工具有限公司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济南市冶金科学研究所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株洲精诚实业有限公司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2008-2009年中国硬质合金主要资源现状分析</w:t>
      </w:r>
      <w:r>
        <w:rPr>
          <w:rFonts w:hint="eastAsia"/>
        </w:rPr>
        <w:br/>
      </w:r>
      <w:r>
        <w:rPr>
          <w:rFonts w:hint="eastAsia"/>
        </w:rPr>
        <w:t>　　第一节 2008-2009年中国钨矿床特征分析</w:t>
      </w:r>
      <w:r>
        <w:rPr>
          <w:rFonts w:hint="eastAsia"/>
        </w:rPr>
        <w:br/>
      </w:r>
      <w:r>
        <w:rPr>
          <w:rFonts w:hint="eastAsia"/>
        </w:rPr>
        <w:t>　　　　一、中国钨矿床地质特征</w:t>
      </w:r>
      <w:r>
        <w:rPr>
          <w:rFonts w:hint="eastAsia"/>
        </w:rPr>
        <w:br/>
      </w:r>
      <w:r>
        <w:rPr>
          <w:rFonts w:hint="eastAsia"/>
        </w:rPr>
        <w:t>　　　　二、中国钨矿床成因类型划分</w:t>
      </w:r>
      <w:r>
        <w:rPr>
          <w:rFonts w:hint="eastAsia"/>
        </w:rPr>
        <w:br/>
      </w:r>
      <w:r>
        <w:rPr>
          <w:rFonts w:hint="eastAsia"/>
        </w:rPr>
        <w:t>　　　　三、中国钨矿成矿带划分</w:t>
      </w:r>
      <w:r>
        <w:rPr>
          <w:rFonts w:hint="eastAsia"/>
        </w:rPr>
        <w:br/>
      </w:r>
      <w:r>
        <w:rPr>
          <w:rFonts w:hint="eastAsia"/>
        </w:rPr>
        <w:t>　　第二节 2008-2009年中国钨资源的基本情况分析</w:t>
      </w:r>
      <w:r>
        <w:rPr>
          <w:rFonts w:hint="eastAsia"/>
        </w:rPr>
        <w:br/>
      </w:r>
      <w:r>
        <w:rPr>
          <w:rFonts w:hint="eastAsia"/>
        </w:rPr>
        <w:t>　　　　一、中国钨的生产及钨资源现况</w:t>
      </w:r>
      <w:r>
        <w:rPr>
          <w:rFonts w:hint="eastAsia"/>
        </w:rPr>
        <w:br/>
      </w:r>
      <w:r>
        <w:rPr>
          <w:rFonts w:hint="eastAsia"/>
        </w:rPr>
        <w:t>　　　　二、中国钨的消费及硬质合金生产</w:t>
      </w:r>
      <w:r>
        <w:rPr>
          <w:rFonts w:hint="eastAsia"/>
        </w:rPr>
        <w:br/>
      </w:r>
      <w:r>
        <w:rPr>
          <w:rFonts w:hint="eastAsia"/>
        </w:rPr>
        <w:t>　　　　三、废残硬质合金的回收再生和利用</w:t>
      </w:r>
      <w:r>
        <w:rPr>
          <w:rFonts w:hint="eastAsia"/>
        </w:rPr>
        <w:br/>
      </w:r>
      <w:r>
        <w:rPr>
          <w:rFonts w:hint="eastAsia"/>
        </w:rPr>
        <w:t>　　第三节 2008-2009年中国钨矿业简史分析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2008-2009年中国硬质合金刀具行业运行情况分析</w:t>
      </w:r>
      <w:r>
        <w:rPr>
          <w:rFonts w:hint="eastAsia"/>
        </w:rPr>
        <w:br/>
      </w:r>
      <w:r>
        <w:rPr>
          <w:rFonts w:hint="eastAsia"/>
        </w:rPr>
        <w:t>　　第一节 2008-2009年中国硬质合金刀具行业发展现状分析</w:t>
      </w:r>
      <w:r>
        <w:rPr>
          <w:rFonts w:hint="eastAsia"/>
        </w:rPr>
        <w:br/>
      </w:r>
      <w:r>
        <w:rPr>
          <w:rFonts w:hint="eastAsia"/>
        </w:rPr>
        <w:t>　　　　一、硬质合金刀具材料的发展</w:t>
      </w:r>
      <w:r>
        <w:rPr>
          <w:rFonts w:hint="eastAsia"/>
        </w:rPr>
        <w:br/>
      </w:r>
      <w:r>
        <w:rPr>
          <w:rFonts w:hint="eastAsia"/>
        </w:rPr>
        <w:t>　　　　二、硬质合金刀具所占比重逐渐增大</w:t>
      </w:r>
      <w:r>
        <w:rPr>
          <w:rFonts w:hint="eastAsia"/>
        </w:rPr>
        <w:br/>
      </w:r>
      <w:r>
        <w:rPr>
          <w:rFonts w:hint="eastAsia"/>
        </w:rPr>
        <w:t>　　　　三、硬质合金涂层刀具的发展</w:t>
      </w:r>
      <w:r>
        <w:rPr>
          <w:rFonts w:hint="eastAsia"/>
        </w:rPr>
        <w:br/>
      </w:r>
      <w:r>
        <w:rPr>
          <w:rFonts w:hint="eastAsia"/>
        </w:rPr>
        <w:t>　　　　四、硬质合金刀具市场竞争激烈</w:t>
      </w:r>
      <w:r>
        <w:rPr>
          <w:rFonts w:hint="eastAsia"/>
        </w:rPr>
        <w:br/>
      </w:r>
      <w:r>
        <w:rPr>
          <w:rFonts w:hint="eastAsia"/>
        </w:rPr>
        <w:t>　　第二节 2008-2009年中国硬质合金刀具行业存在的问题分析</w:t>
      </w:r>
      <w:r>
        <w:rPr>
          <w:rFonts w:hint="eastAsia"/>
        </w:rPr>
        <w:br/>
      </w:r>
      <w:r>
        <w:rPr>
          <w:rFonts w:hint="eastAsia"/>
        </w:rPr>
        <w:t>　　　　一、产品质量意识不强</w:t>
      </w:r>
      <w:r>
        <w:rPr>
          <w:rFonts w:hint="eastAsia"/>
        </w:rPr>
        <w:br/>
      </w:r>
      <w:r>
        <w:rPr>
          <w:rFonts w:hint="eastAsia"/>
        </w:rPr>
        <w:t>　　　　二、售前售后服务不完善</w:t>
      </w:r>
      <w:r>
        <w:rPr>
          <w:rFonts w:hint="eastAsia"/>
        </w:rPr>
        <w:br/>
      </w:r>
      <w:r>
        <w:rPr>
          <w:rFonts w:hint="eastAsia"/>
        </w:rPr>
        <w:t>　　　　三、小作坊生产方式仍占很大比重</w:t>
      </w:r>
      <w:r>
        <w:rPr>
          <w:rFonts w:hint="eastAsia"/>
        </w:rPr>
        <w:br/>
      </w:r>
      <w:r>
        <w:rPr>
          <w:rFonts w:hint="eastAsia"/>
        </w:rPr>
        <w:t>　　　　四、硬质合金刀具结构日益失衡</w:t>
      </w:r>
      <w:r>
        <w:rPr>
          <w:rFonts w:hint="eastAsia"/>
        </w:rPr>
        <w:br/>
      </w:r>
      <w:r>
        <w:rPr>
          <w:rFonts w:hint="eastAsia"/>
        </w:rPr>
        <w:t>　　第三节 2008-2009年中国硬质合金刀具行业发展策略分析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2009-2012年中国硬质合金行业发展前景预测分析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2009-2012年中国硬质合金发展方向预测分析</w:t>
      </w:r>
      <w:r>
        <w:rPr>
          <w:rFonts w:hint="eastAsia"/>
        </w:rPr>
        <w:br/>
      </w:r>
      <w:r>
        <w:rPr>
          <w:rFonts w:hint="eastAsia"/>
        </w:rPr>
        <w:t>　　　　一、废硬质合金、废钨回收利用进一步得到重视</w:t>
      </w:r>
      <w:r>
        <w:rPr>
          <w:rFonts w:hint="eastAsia"/>
        </w:rPr>
        <w:br/>
      </w:r>
      <w:r>
        <w:rPr>
          <w:rFonts w:hint="eastAsia"/>
        </w:rPr>
        <w:t>　　　　二、资源渠道将有所增加</w:t>
      </w:r>
      <w:r>
        <w:rPr>
          <w:rFonts w:hint="eastAsia"/>
        </w:rPr>
        <w:br/>
      </w:r>
      <w:r>
        <w:rPr>
          <w:rFonts w:hint="eastAsia"/>
        </w:rPr>
        <w:t>　　　　三、硬质合金工艺技术、装备水平将有新的提高</w:t>
      </w:r>
      <w:r>
        <w:rPr>
          <w:rFonts w:hint="eastAsia"/>
        </w:rPr>
        <w:br/>
      </w:r>
      <w:r>
        <w:rPr>
          <w:rFonts w:hint="eastAsia"/>
        </w:rPr>
        <w:t>　　　　四、硬质合金企业格局继续发生变化</w:t>
      </w:r>
      <w:r>
        <w:rPr>
          <w:rFonts w:hint="eastAsia"/>
        </w:rPr>
        <w:br/>
      </w:r>
      <w:r>
        <w:rPr>
          <w:rFonts w:hint="eastAsia"/>
        </w:rPr>
        <w:t>　　第二节 2009-2012年中国硬质合金市场发展前景预测分析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一、硬质合金市场需求预测分析</w:t>
      </w:r>
      <w:r>
        <w:rPr>
          <w:rFonts w:hint="eastAsia"/>
        </w:rPr>
        <w:br/>
      </w:r>
      <w:r>
        <w:rPr>
          <w:rFonts w:hint="eastAsia"/>
        </w:rPr>
        <w:t>　　　　二、硬质合金供给预测分析</w:t>
      </w:r>
      <w:r>
        <w:rPr>
          <w:rFonts w:hint="eastAsia"/>
        </w:rPr>
        <w:br/>
      </w:r>
      <w:r>
        <w:rPr>
          <w:rFonts w:hint="eastAsia"/>
        </w:rPr>
        <w:t>　　　　三、硬质合金竞争格局预测分析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2009-2012年中国硬质合金行业市场盈利能力预测分析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2009-2012年中国硬质合金行业投资机会与投资风险分析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2009-2012年中国硬质合金行业投资机会分析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一、硬质合金行业吸引力分析</w:t>
      </w:r>
      <w:r>
        <w:rPr>
          <w:rFonts w:hint="eastAsia"/>
        </w:rPr>
        <w:br/>
      </w:r>
      <w:r>
        <w:rPr>
          <w:rFonts w:hint="eastAsia"/>
        </w:rPr>
        <w:t>　　　　二、硬质合金行业区域投资潜力分析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2009-2012年中国硬质合金行业投资风险分析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第三节 中^智^林 2009-2012年中国硬质合金行业投资策略分析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2008-2009年厦门钨业股份有限公司主营收入及分布情况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2008-2009年厦门钨业股份有限公司偿债比率分析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2008-2009年厦门钨业股份有限公司获利能力分析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2008-2009年厦门钨业股份有限公司运营能力分析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2008-2009年厦门钨业股份有限公司财务能力分析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2008-2009年西部金属材料股份有限公司主营收入及分布情况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2008-2009年西部金属材料股份有限公司偿债比率分析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2008-2009年西部金属材料股份有限公司获利能力分析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2008-2009年西部金属材料股份有限公司运营能力分析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2008-2009年西部金属材料股份有限公司财务能力分析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2008-2009年中钨高新材料股份有限公司主营收入及分布情况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2008-2009年中钨高新材料股份有限公司偿债比率分析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2008-2009年中钨高新材料股份有限公司获利能力分析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2008-2009年中钨高新材料股份有限公司运营能力分析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2008-2009年中钨高新材料股份有限公司财务能力分析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株洲硬质合金集团有限公司销售收入情况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株洲硬质合金集团有限公司盈利指标情况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株洲硬质合金集团有限公司盈利能力情况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株洲硬质合金集团有限公司资产运行指标状况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株洲硬质合金集团有限公司资产负债能力指标分析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株洲硬质合金集团有限公司成本费用构成情况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自贡硬质合金有限责任公司销售收入情况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自贡硬质合金有限责任公司盈利指标情况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自贡硬质合金有限责任公司盈利能力情况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自贡硬质合金有限责任公司资产运行指标状况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自贡硬质合金有限责任公司资产负债能力指标分析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自贡硬质合金有限责任公司成本费用构成情况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厦门金鹭特种合金有限公司销售收入情况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厦门金鹭特种合金有限公司盈利指标情况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厦门金鹭特种合金有限公司盈利能力情况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厦门金鹭特种合金有限公司资产运行指标状况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厦门金鹭特种合金有限公司资产负债能力指标分析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厦门金鹭特种合金有限公司成本费用构成情况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南昌硬质合金有限责任公司销售收入情况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南昌硬质合金有限责任公司盈利指标情况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南昌硬质合金有限责任公司盈利能力情况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南昌硬质合金有限责任公司资产运行指标状况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南昌硬质合金有限责任公司资产负债能力指标分析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南昌硬质合金有限责任公司成本费用构成情况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株洲长江硬质合金工具有限公司销售收入情况</w:t>
      </w:r>
      <w:r>
        <w:rPr>
          <w:rFonts w:hint="eastAsia"/>
        </w:rPr>
        <w:br/>
      </w:r>
      <w:r>
        <w:rPr>
          <w:rFonts w:hint="eastAsia"/>
        </w:rPr>
        <w:t>　　图表 株洲长江硬质合金工具有限公司盈利指标情况</w:t>
      </w:r>
      <w:r>
        <w:rPr>
          <w:rFonts w:hint="eastAsia"/>
        </w:rPr>
        <w:br/>
      </w:r>
      <w:r>
        <w:rPr>
          <w:rFonts w:hint="eastAsia"/>
        </w:rPr>
        <w:t>　　图表 株洲长江硬质合金工具有限公司盈利能力情况</w:t>
      </w:r>
      <w:r>
        <w:rPr>
          <w:rFonts w:hint="eastAsia"/>
        </w:rPr>
        <w:br/>
      </w:r>
      <w:r>
        <w:rPr>
          <w:rFonts w:hint="eastAsia"/>
        </w:rPr>
        <w:t>　　图表 株洲长江硬质合金工具有限公司资产运行指标状况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株洲长江硬质合金工具有限公司资产负债能力指标分析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株洲长江硬质合金工具有限公司成本费用构成情况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济南市冶金科学研究所销售收入情况</w:t>
      </w:r>
      <w:r>
        <w:rPr>
          <w:rFonts w:hint="eastAsia"/>
        </w:rPr>
        <w:br/>
      </w:r>
      <w:r>
        <w:rPr>
          <w:rFonts w:hint="eastAsia"/>
        </w:rPr>
        <w:t>　　图表 济南市冶金科学研究所盈利指标情况</w:t>
      </w:r>
      <w:r>
        <w:rPr>
          <w:rFonts w:hint="eastAsia"/>
        </w:rPr>
        <w:br/>
      </w:r>
      <w:r>
        <w:rPr>
          <w:rFonts w:hint="eastAsia"/>
        </w:rPr>
        <w:t>　　图表 济南市冶金科学研究所盈利能力情况</w:t>
      </w:r>
      <w:r>
        <w:rPr>
          <w:rFonts w:hint="eastAsia"/>
        </w:rPr>
        <w:br/>
      </w:r>
      <w:r>
        <w:rPr>
          <w:rFonts w:hint="eastAsia"/>
        </w:rPr>
        <w:t>　　图表 济南市冶金科学研究所资产运行指标状况</w:t>
      </w:r>
      <w:r>
        <w:rPr>
          <w:rFonts w:hint="eastAsia"/>
        </w:rPr>
        <w:br/>
      </w:r>
      <w:r>
        <w:rPr>
          <w:rFonts w:hint="eastAsia"/>
        </w:rPr>
        <w:t>　　图表 济南市冶金科学研究所资产负债能力指标分析</w:t>
      </w:r>
      <w:r>
        <w:rPr>
          <w:rFonts w:hint="eastAsia"/>
        </w:rPr>
        <w:br/>
      </w:r>
      <w:r>
        <w:rPr>
          <w:rFonts w:hint="eastAsia"/>
        </w:rPr>
        <w:t>　　图表 济南市冶金科学研究所成本费用构成情况</w:t>
      </w:r>
      <w:r>
        <w:rPr>
          <w:rFonts w:hint="eastAsia"/>
        </w:rPr>
        <w:br/>
      </w:r>
      <w:r>
        <w:rPr>
          <w:rFonts w:hint="eastAsia"/>
        </w:rPr>
        <w:t>　　图表 株洲精诚实业有限公司销售收入情况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株洲精诚实业有限公司盈利指标情况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株洲精诚实业有限公司盈利能力情况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株洲精诚实业有限公司资产运行指标状况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株洲精诚实业有限公司资产负债能力指标分析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株洲精诚实业有限公司成本费用构成情况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2009-2012年中国硬质合金行业市场需求预测分析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2009-2012年中国硬质合金行业市场供给预测分析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2009-2012年中国硬质合金行业竞争格局预测分析</w:t>
      </w:r>
      <w:r>
        <w:rPr>
          <w:rFonts w:hint="eastAsia"/>
        </w:rPr>
        <w:br/>
      </w:r>
      <w:r>
        <w:rPr>
          <w:rFonts w:hint="eastAsia"/>
        </w:rPr>
        <w:t>　　图表 2009-2012年中国硬质合金行业市场盈利能力预测分析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a51f6df414cc8" w:history="1">
        <w:r>
          <w:rPr>
            <w:rStyle w:val="Hyperlink"/>
          </w:rPr>
          <w:t>2010-2015年中国硬质合金行业市场运行态势与投资前景预测分析报告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a51f6df414cc8" w:history="1">
        <w:r>
          <w:rPr>
            <w:rStyle w:val="Hyperlink"/>
          </w:rPr>
          <w:t>https://www.20087.com/2010-04/R_2010_2015yingzhihejinxingyeshichangy.html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热点：湖南株洲硬质合金厂、硬质合金价格表、硬质合金价格走势、硬质合金价格走势、钨钢属于有色金属吗、硬质合金刀片、钨钢常用于做什么东西、硬质合金旋转锉、为什么不用钨钢做刀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6e4347c8947d8" w:history="1">
      <w:r>
        <w:rPr>
          <w:rStyle w:val="Hyperlink"/>
        </w:rPr>
        <w:t>2010-2015年中国硬质合金行业市场运行态势与投资前景预测分析报告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ingzhihejinxingyeshichangy.html" TargetMode="External" Id="Rd22a51f6df41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ingzhihejinxingyeshichangy.html" TargetMode="External" Id="R20c6e4347c89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2010-04-12T05:38:00Z</dcterms:created>
  <dcterms:modified xsi:type="dcterms:W3CDTF">2010-04-12T06:38:00Z</dcterms:modified>
  <dc:subject>2010-2015年中国硬质合金行业市场运行态势与投资前景预测分析报告</dc:subject>
  <dc:title>2010-2015年中国硬质合金行业市场运行态势与投资前景预测分析报告</dc:title>
  <cp:keywords>2010-2015年中国硬质合金行业市场运行态势与投资前景预测分析报告</cp:keywords>
  <dc:description>2010-2015年中国硬质合金行业市场运行态势与投资前景预测分析报告</dc:description>
</cp:coreProperties>
</file>