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74042bfc64020" w:history="1">
              <w:r>
                <w:rPr>
                  <w:rStyle w:val="Hyperlink"/>
                </w:rPr>
                <w:t>2010-2015年中国红酒产业市场深度调研及发展前景展望分析报告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74042bfc64020" w:history="1">
              <w:r>
                <w:rPr>
                  <w:rStyle w:val="Hyperlink"/>
                </w:rPr>
                <w:t>2010-2015年中国红酒产业市场深度调研及发展前景展望分析报告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74042bfc64020" w:history="1">
                <w:r>
                  <w:rPr>
                    <w:rStyle w:val="Hyperlink"/>
                  </w:rPr>
                  <w:t>https://www.20087.com/2010-04/R_2010_2015hongjiuchanyeshichangshendu.html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2008年全球红酒行业发展状况分析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2008年全球红酒行业发展概况</w:t>
      </w:r>
      <w:r>
        <w:rPr>
          <w:rFonts w:hint="eastAsia"/>
        </w:rPr>
        <w:br/>
      </w:r>
      <w:r>
        <w:rPr>
          <w:rFonts w:hint="eastAsia"/>
        </w:rPr>
        <w:t>　　　　一、全球红酒市场现状分析</w:t>
      </w:r>
      <w:r>
        <w:rPr>
          <w:rFonts w:hint="eastAsia"/>
        </w:rPr>
        <w:br/>
      </w:r>
      <w:r>
        <w:rPr>
          <w:rFonts w:hint="eastAsia"/>
        </w:rPr>
        <w:t>　　　　二、全球红酒市场竞争分析</w:t>
      </w:r>
      <w:r>
        <w:rPr>
          <w:rFonts w:hint="eastAsia"/>
        </w:rPr>
        <w:br/>
      </w:r>
      <w:r>
        <w:rPr>
          <w:rFonts w:hint="eastAsia"/>
        </w:rPr>
        <w:t>　　　　三、全球红酒价格走势分析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2009-2012年全球红酒行业发展趋势分析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2008年全球红酒知名品牌企业在华运营情况分析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2008年红酒行业发展宏观环境分析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2008年红酒行业经济环境分析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2008年红酒政策法律分析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第三节 2008年中国红酒行业发展技术环境分析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t>　　第四节 2008年中国红酒行业发展社会环境分析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2008年中国红酒行业市场特征分析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二、产品结构变化不大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　　四、品牌集中度进一步提高</w:t>
      </w:r>
      <w:r>
        <w:rPr>
          <w:rFonts w:hint="eastAsia"/>
        </w:rPr>
        <w:br/>
      </w:r>
      <w:r>
        <w:rPr>
          <w:rFonts w:hint="eastAsia"/>
        </w:rPr>
        <w:t>　　第三节 2008年中国红酒行业发展存在的问题分析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2008年中国红酒市场需求分析</w:t>
      </w:r>
      <w:r>
        <w:rPr>
          <w:rFonts w:hint="eastAsia"/>
        </w:rPr>
        <w:br/>
      </w:r>
      <w:r>
        <w:rPr>
          <w:rFonts w:hint="eastAsia"/>
        </w:rPr>
        <w:t>　　第二节 2008年中国红酒供给能力分析</w:t>
      </w:r>
      <w:r>
        <w:rPr>
          <w:rFonts w:hint="eastAsia"/>
        </w:rPr>
        <w:br/>
      </w:r>
      <w:r>
        <w:rPr>
          <w:rFonts w:hint="eastAsia"/>
        </w:rPr>
        <w:t>　　　　一、红酒供给规模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第三节 2008年中国红酒进出口分析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2008年中国红酒国内区域市场</w:t>
      </w:r>
      <w:r>
        <w:rPr>
          <w:rFonts w:hint="eastAsia"/>
        </w:rPr>
        <w:br/>
      </w:r>
      <w:r>
        <w:rPr>
          <w:rFonts w:hint="eastAsia"/>
        </w:rPr>
        <w:t>　　第五节 2008年中国红酒品牌市场结构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一、行业前四名市场占有率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2008年中国红酒企业竞争态势与行为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2008年中国红酒行业竞争存在的问题分析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2008年中国红酒消费者行为及心理调查</w:t>
      </w:r>
      <w:r>
        <w:rPr>
          <w:rFonts w:hint="eastAsia"/>
        </w:rPr>
        <w:br/>
      </w:r>
      <w:r>
        <w:rPr>
          <w:rFonts w:hint="eastAsia"/>
        </w:rPr>
        <w:t>　　第一节 红酒市场调查对象情况分析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三、消费者主要红酒问题调查结果</w:t>
      </w:r>
      <w:r>
        <w:rPr>
          <w:rFonts w:hint="eastAsia"/>
        </w:rPr>
        <w:br/>
      </w:r>
      <w:r>
        <w:rPr>
          <w:rFonts w:hint="eastAsia"/>
        </w:rPr>
        <w:t>　　第二节 红酒消费者消费习惯调查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一、红酒消费者购买频次调查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四、红酒专卖店对消费者的吸引程度调查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红酒消费者品牌状况调查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二、消费者对各国红酒品牌偏好调查</w:t>
      </w:r>
      <w:r>
        <w:rPr>
          <w:rFonts w:hint="eastAsia"/>
        </w:rPr>
        <w:br/>
      </w:r>
      <w:r>
        <w:rPr>
          <w:rFonts w:hint="eastAsia"/>
        </w:rPr>
        <w:t>　　　　三、消费者红酒品牌构成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四、中国最受欢迎的红酒品牌分析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2008年中国红酒重点企业关键性数据分析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上海新天印象酒业有限公司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2008年中国葡萄种植市场现状分析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2009-2012年中国红酒行业市场规模预测</w:t>
      </w:r>
      <w:r>
        <w:rPr>
          <w:rFonts w:hint="eastAsia"/>
        </w:rPr>
        <w:br/>
      </w:r>
      <w:r>
        <w:rPr>
          <w:rFonts w:hint="eastAsia"/>
        </w:rPr>
        <w:t>　　　　一、红酒行业相关性分析</w:t>
      </w:r>
      <w:r>
        <w:rPr>
          <w:rFonts w:hint="eastAsia"/>
        </w:rPr>
        <w:br/>
      </w:r>
      <w:r>
        <w:rPr>
          <w:rFonts w:hint="eastAsia"/>
        </w:rPr>
        <w:t>　　　　二、红酒销售收入预测</w:t>
      </w:r>
      <w:r>
        <w:rPr>
          <w:rFonts w:hint="eastAsia"/>
        </w:rPr>
        <w:br/>
      </w:r>
      <w:r>
        <w:rPr>
          <w:rFonts w:hint="eastAsia"/>
        </w:rPr>
        <w:t>　　第三节 2009-2012年中国红酒行业市场盈利预测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2009-2012年中国红酒行业投资机会与风险分析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一、2009-2012年红酒行业主要产品投资机会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二、2009-2012年红酒行业主要出口投资机会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三、2009-2012年红酒企业的多元化投资机会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2009-2012年红酒行业投资风险展望分析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金融危机对红酒产业的影响及企业应对策略分析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金融危机对红酒产业的影响</w:t>
      </w:r>
      <w:r>
        <w:rPr>
          <w:rFonts w:hint="eastAsia"/>
        </w:rPr>
        <w:br/>
      </w:r>
      <w:r>
        <w:rPr>
          <w:rFonts w:hint="eastAsia"/>
        </w:rPr>
        <w:t>　　　　一、金融业与红酒产业的关系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二、当前金融危机对全球红酒产业的影响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四、次贷危机对我国红酒行业的影响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五、次贷危机对我国红酒企业发展的影响</w:t>
      </w:r>
      <w:r>
        <w:rPr>
          <w:rFonts w:hint="eastAsia"/>
        </w:rPr>
        <w:br/>
      </w:r>
      <w:r>
        <w:rPr>
          <w:rFonts w:hint="eastAsia"/>
        </w:rPr>
        <w:t>　　　　六、我国红酒产业当前政策与金融危机的关系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我国红酒产业应对金融危机的主要策略探讨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四、我国红酒产业应对金融危机的主要策略评价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图表 2003-2008年固定资产投资额及其增长速度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图表 2003-2008年中国城镇居民家庭人均可支配收入与恩格尔系数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2000-2008年中国城镇就业人员数量及增长率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图表 2002-2008年中国红酒制造业销售收入变化趋势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2003-2008年中国红酒企业数量的变化趋势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图表 2000-2008年我国红酒行业利润对比</w:t>
      </w:r>
      <w:r>
        <w:rPr>
          <w:rFonts w:hint="eastAsia"/>
        </w:rPr>
        <w:br/>
      </w:r>
      <w:r>
        <w:rPr>
          <w:rFonts w:hint="eastAsia"/>
        </w:rPr>
        <w:t>　　图表 2002-2008年红酒产量走势</w:t>
      </w:r>
      <w:r>
        <w:rPr>
          <w:rFonts w:hint="eastAsia"/>
        </w:rPr>
        <w:br/>
      </w:r>
      <w:r>
        <w:rPr>
          <w:rFonts w:hint="eastAsia"/>
        </w:rPr>
        <w:t>　　图表 2008年我国红酒产量及增长趋势</w:t>
      </w:r>
      <w:r>
        <w:rPr>
          <w:rFonts w:hint="eastAsia"/>
        </w:rPr>
        <w:br/>
      </w:r>
      <w:r>
        <w:rPr>
          <w:rFonts w:hint="eastAsia"/>
        </w:rPr>
        <w:t>　　图表 2006-2008年相比产量同期增长率</w:t>
      </w:r>
      <w:r>
        <w:rPr>
          <w:rFonts w:hint="eastAsia"/>
        </w:rPr>
        <w:br/>
      </w:r>
      <w:r>
        <w:rPr>
          <w:rFonts w:hint="eastAsia"/>
        </w:rPr>
        <w:t>　　图表 2005年中国红酒市场产品结构</w:t>
      </w:r>
      <w:r>
        <w:rPr>
          <w:rFonts w:hint="eastAsia"/>
        </w:rPr>
        <w:br/>
      </w:r>
      <w:r>
        <w:rPr>
          <w:rFonts w:hint="eastAsia"/>
        </w:rPr>
        <w:t>　　图表 2005年干型红酒的产品结构</w:t>
      </w:r>
      <w:r>
        <w:rPr>
          <w:rFonts w:hint="eastAsia"/>
        </w:rPr>
        <w:br/>
      </w:r>
      <w:r>
        <w:rPr>
          <w:rFonts w:hint="eastAsia"/>
        </w:rPr>
        <w:t>　　图表 2002-2008年中国红酒进口量及增长趋势</w:t>
      </w:r>
      <w:r>
        <w:rPr>
          <w:rFonts w:hint="eastAsia"/>
        </w:rPr>
        <w:br/>
      </w:r>
      <w:r>
        <w:rPr>
          <w:rFonts w:hint="eastAsia"/>
        </w:rPr>
        <w:t>　　图表 2002-2008年中国红酒进口金额及增长趋势</w:t>
      </w:r>
      <w:r>
        <w:rPr>
          <w:rFonts w:hint="eastAsia"/>
        </w:rPr>
        <w:br/>
      </w:r>
      <w:r>
        <w:rPr>
          <w:rFonts w:hint="eastAsia"/>
        </w:rPr>
        <w:t>　　图表 2002-2008年中国红酒出口量及增长趋势</w:t>
      </w:r>
      <w:r>
        <w:rPr>
          <w:rFonts w:hint="eastAsia"/>
        </w:rPr>
        <w:br/>
      </w:r>
      <w:r>
        <w:rPr>
          <w:rFonts w:hint="eastAsia"/>
        </w:rPr>
        <w:t>　　图表 2002-2008年中国红酒出口金额及增长趋势</w:t>
      </w:r>
      <w:r>
        <w:rPr>
          <w:rFonts w:hint="eastAsia"/>
        </w:rPr>
        <w:br/>
      </w:r>
      <w:r>
        <w:rPr>
          <w:rFonts w:hint="eastAsia"/>
        </w:rPr>
        <w:t>　　图表 2003-2008年中国红酒产量区域市场结构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图表 2007年中国按销售收入的红酒品牌的结构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图表 行业前四名市场占有率变化</w:t>
      </w:r>
      <w:r>
        <w:rPr>
          <w:rFonts w:hint="eastAsia"/>
        </w:rPr>
        <w:br/>
      </w:r>
      <w:r>
        <w:rPr>
          <w:rFonts w:hint="eastAsia"/>
        </w:rPr>
        <w:t>　　图表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图表 2008年中国红酒行业发展能力分析</w:t>
      </w:r>
      <w:r>
        <w:rPr>
          <w:rFonts w:hint="eastAsia"/>
        </w:rPr>
        <w:br/>
      </w:r>
      <w:r>
        <w:rPr>
          <w:rFonts w:hint="eastAsia"/>
        </w:rPr>
        <w:t>　　图表 2008年中国红酒行业竞争力分析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2009-2012年固定资产投资额预测值</w:t>
      </w:r>
      <w:r>
        <w:rPr>
          <w:rFonts w:hint="eastAsia"/>
        </w:rPr>
        <w:br/>
      </w:r>
      <w:r>
        <w:rPr>
          <w:rFonts w:hint="eastAsia"/>
        </w:rPr>
        <w:t>　　图表 2009-2012年中国红酒行业产能预测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74042bfc64020" w:history="1">
        <w:r>
          <w:rPr>
            <w:rStyle w:val="Hyperlink"/>
          </w:rPr>
          <w:t>2010-2015年中国红酒产业市场深度调研及发展前景展望分析报告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74042bfc64020" w:history="1">
        <w:r>
          <w:rPr>
            <w:rStyle w:val="Hyperlink"/>
          </w:rPr>
          <w:t>https://www.20087.com/2010-04/R_2010_2015hongjiuchanyeshichangshendu.html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2b50889842cd" w:history="1">
      <w:r>
        <w:rPr>
          <w:rStyle w:val="Hyperlink"/>
        </w:rPr>
        <w:t>2010-2015年中国红酒产业市场深度调研及发展前景展望分析报告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ongjiuchanyeshichangshendu.html" TargetMode="External" Id="Rddd74042bfc6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ongjiuchanyeshichangshendu.html" TargetMode="External" Id="Red2f2b50889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2010-04-28T02:08:00Z</dcterms:created>
  <dcterms:modified xsi:type="dcterms:W3CDTF">2010-04-28T03:08:00Z</dcterms:modified>
  <dc:subject>2010-2015年中国红酒产业市场深度调研及发展前景展望分析报告</dc:subject>
  <dc:title>2010-2015年中国红酒产业市场深度调研及发展前景展望分析报告</dc:title>
  <cp:keywords>2010-2015年中国红酒产业市场深度调研及发展前景展望分析报告</cp:keywords>
  <dc:description>2010-2015年中国红酒产业市场深度调研及发展前景展望分析报告</dc:description>
</cp:coreProperties>
</file>