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b9ddc1d2b04cd2" w:history="1">
              <w:r>
                <w:rPr>
                  <w:rStyle w:val="Hyperlink"/>
                </w:rPr>
                <w:t>2010-2015年中国纸箱行业深度调查与发展战略咨询报告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b9ddc1d2b04cd2" w:history="1">
              <w:r>
                <w:rPr>
                  <w:rStyle w:val="Hyperlink"/>
                </w:rPr>
                <w:t>2010-2015年中国纸箱行业深度调查与发展战略咨询报告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b9ddc1d2b04cd2" w:history="1">
                <w:r>
                  <w:rPr>
                    <w:rStyle w:val="Hyperlink"/>
                  </w:rPr>
                  <w:t>https://www.20087.com/2010-04/R_2010_2015zhixiangxingyeshendudiaocha.html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2008-2009世界纸箱行业发展状况分析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2008-2009世界纸箱行业运行概况</w:t>
      </w:r>
      <w:r>
        <w:rPr>
          <w:rFonts w:hint="eastAsia"/>
        </w:rPr>
        <w:br/>
      </w:r>
      <w:r>
        <w:rPr>
          <w:rFonts w:hint="eastAsia"/>
        </w:rPr>
        <w:t>　　　　一、世界纸箱行业特点分析</w:t>
      </w:r>
      <w:r>
        <w:rPr>
          <w:rFonts w:hint="eastAsia"/>
        </w:rPr>
        <w:br/>
      </w:r>
      <w:r>
        <w:rPr>
          <w:rFonts w:hint="eastAsia"/>
        </w:rPr>
        <w:t>　　　　二、世界纸箱市场分析</w:t>
      </w:r>
      <w:r>
        <w:rPr>
          <w:rFonts w:hint="eastAsia"/>
        </w:rPr>
        <w:br/>
      </w:r>
      <w:r>
        <w:rPr>
          <w:rFonts w:hint="eastAsia"/>
        </w:rPr>
        <w:t>　　　　三、世界纸箱行业竞争分析</w:t>
      </w:r>
      <w:r>
        <w:rPr>
          <w:rFonts w:hint="eastAsia"/>
        </w:rPr>
        <w:br/>
      </w:r>
      <w:r>
        <w:rPr>
          <w:rFonts w:hint="eastAsia"/>
        </w:rPr>
        <w:t>　　第二节 2008-2009世界纸箱主要国家运行情况分析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2009-2012年世界纸箱行业发展趋势分析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2008-2009中国纸箱行业运行环境分析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2008-2009中国纸箱产业政策环境分析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2008-2009中国纸箱行业发展社会环境分析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2008-2009中国纸箱行业运行形势解析</w:t>
      </w:r>
      <w:r>
        <w:rPr>
          <w:rFonts w:hint="eastAsia"/>
        </w:rPr>
        <w:br/>
      </w:r>
      <w:r>
        <w:rPr>
          <w:rFonts w:hint="eastAsia"/>
        </w:rPr>
        <w:t>　　第一节 2008-2009中国纸箱行业发展综述</w:t>
      </w:r>
      <w:r>
        <w:rPr>
          <w:rFonts w:hint="eastAsia"/>
        </w:rPr>
        <w:br/>
      </w:r>
      <w:r>
        <w:rPr>
          <w:rFonts w:hint="eastAsia"/>
        </w:rPr>
        <w:t>　　　　一、纸箱行业回顾</w:t>
      </w:r>
      <w:r>
        <w:rPr>
          <w:rFonts w:hint="eastAsia"/>
        </w:rPr>
        <w:br/>
      </w:r>
      <w:r>
        <w:rPr>
          <w:rFonts w:hint="eastAsia"/>
        </w:rPr>
        <w:t>　　　　二、纸箱产业运行特点分析</w:t>
      </w:r>
      <w:r>
        <w:rPr>
          <w:rFonts w:hint="eastAsia"/>
        </w:rPr>
        <w:br/>
      </w:r>
      <w:r>
        <w:rPr>
          <w:rFonts w:hint="eastAsia"/>
        </w:rPr>
        <w:t>　　　　三、纸箱包装设计工艺分析</w:t>
      </w:r>
      <w:r>
        <w:rPr>
          <w:rFonts w:hint="eastAsia"/>
        </w:rPr>
        <w:br/>
      </w:r>
      <w:r>
        <w:rPr>
          <w:rFonts w:hint="eastAsia"/>
        </w:rPr>
        <w:t>　　第二节 2008-2009中国纸箱行业运行情况分析</w:t>
      </w:r>
      <w:r>
        <w:rPr>
          <w:rFonts w:hint="eastAsia"/>
        </w:rPr>
        <w:br/>
      </w:r>
      <w:r>
        <w:rPr>
          <w:rFonts w:hint="eastAsia"/>
        </w:rPr>
        <w:t>　　　　一、纸箱价格走势分析</w:t>
      </w:r>
      <w:r>
        <w:rPr>
          <w:rFonts w:hint="eastAsia"/>
        </w:rPr>
        <w:br/>
      </w:r>
      <w:r>
        <w:rPr>
          <w:rFonts w:hint="eastAsia"/>
        </w:rPr>
        <w:t>　　　　二、纸箱最新资讯</w:t>
      </w:r>
      <w:r>
        <w:rPr>
          <w:rFonts w:hint="eastAsia"/>
        </w:rPr>
        <w:br/>
      </w:r>
      <w:r>
        <w:rPr>
          <w:rFonts w:hint="eastAsia"/>
        </w:rPr>
        <w:t>　　　　三、纸箱行业项目研究</w:t>
      </w:r>
      <w:r>
        <w:rPr>
          <w:rFonts w:hint="eastAsia"/>
        </w:rPr>
        <w:br/>
      </w:r>
      <w:r>
        <w:rPr>
          <w:rFonts w:hint="eastAsia"/>
        </w:rPr>
        <w:t>　　第三节 2008-2009中国纸箱行业发展存在的问题分析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2008-2009中国纸箱产量数据统计分析</w:t>
      </w:r>
      <w:r>
        <w:rPr>
          <w:rFonts w:hint="eastAsia"/>
        </w:rPr>
        <w:br/>
      </w:r>
      <w:r>
        <w:rPr>
          <w:rFonts w:hint="eastAsia"/>
        </w:rPr>
        <w:t>　　第一节 2008-2009全国纸箱产量数据分析</w:t>
      </w:r>
      <w:r>
        <w:rPr>
          <w:rFonts w:hint="eastAsia"/>
        </w:rPr>
        <w:br/>
      </w:r>
      <w:r>
        <w:rPr>
          <w:rFonts w:hint="eastAsia"/>
        </w:rPr>
        <w:t>　　第二节 2008-2009纸箱重点省市数据分析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2008-2009中国纸箱行业市场运行动态分析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2008-2009中国纸箱市场发展现状分析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一、我国纸箱市场现状分析</w:t>
      </w:r>
      <w:r>
        <w:rPr>
          <w:rFonts w:hint="eastAsia"/>
        </w:rPr>
        <w:br/>
      </w:r>
      <w:r>
        <w:rPr>
          <w:rFonts w:hint="eastAsia"/>
        </w:rPr>
        <w:t>　　　　二、我国纸箱加工行业发展的市场定位</w:t>
      </w:r>
      <w:r>
        <w:rPr>
          <w:rFonts w:hint="eastAsia"/>
        </w:rPr>
        <w:br/>
      </w:r>
      <w:r>
        <w:rPr>
          <w:rFonts w:hint="eastAsia"/>
        </w:rPr>
        <w:t>　　　　三、纸箱从“粗壮”变“高雅”</w:t>
      </w:r>
      <w:r>
        <w:rPr>
          <w:rFonts w:hint="eastAsia"/>
        </w:rPr>
        <w:br/>
      </w:r>
      <w:r>
        <w:rPr>
          <w:rFonts w:hint="eastAsia"/>
        </w:rPr>
        <w:t>　　第二节 2008-2009中国纸箱发展行情及布局分析</w:t>
      </w:r>
      <w:r>
        <w:rPr>
          <w:rFonts w:hint="eastAsia"/>
        </w:rPr>
        <w:br/>
      </w:r>
      <w:r>
        <w:rPr>
          <w:rFonts w:hint="eastAsia"/>
        </w:rPr>
        <w:t>　　第三节 2008-2009中国纸箱也需要颜色管理</w:t>
      </w:r>
      <w:r>
        <w:rPr>
          <w:rFonts w:hint="eastAsia"/>
        </w:rPr>
        <w:br/>
      </w:r>
      <w:r>
        <w:rPr>
          <w:rFonts w:hint="eastAsia"/>
        </w:rPr>
        <w:t>　　第四节 瓦楞纸板的彩色印刷及影响油墨配置的因素</w:t>
      </w:r>
      <w:r>
        <w:rPr>
          <w:rFonts w:hint="eastAsia"/>
        </w:rPr>
        <w:br/>
      </w:r>
      <w:r>
        <w:rPr>
          <w:rFonts w:hint="eastAsia"/>
        </w:rPr>
        <w:t>　　　　一、瓦楞纸板的彩色印刷</w:t>
      </w:r>
      <w:r>
        <w:rPr>
          <w:rFonts w:hint="eastAsia"/>
        </w:rPr>
        <w:br/>
      </w:r>
      <w:r>
        <w:rPr>
          <w:rFonts w:hint="eastAsia"/>
        </w:rPr>
        <w:t>　　　　二、影响油墨配置的因素</w:t>
      </w:r>
      <w:r>
        <w:rPr>
          <w:rFonts w:hint="eastAsia"/>
        </w:rPr>
        <w:br/>
      </w:r>
      <w:r>
        <w:rPr>
          <w:rFonts w:hint="eastAsia"/>
        </w:rPr>
        <w:t>　　第五节 2008-2009中国纸箱行业进出口贸易状况透析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2008-2009中国纸箱行业市场竞争格局分析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2008-2009中国纸箱产业竞争现状分析</w:t>
      </w:r>
      <w:r>
        <w:rPr>
          <w:rFonts w:hint="eastAsia"/>
        </w:rPr>
        <w:br/>
      </w:r>
      <w:r>
        <w:rPr>
          <w:rFonts w:hint="eastAsia"/>
        </w:rPr>
        <w:t>　　　　一、纸箱行业价格竞争浅析</w:t>
      </w:r>
      <w:r>
        <w:rPr>
          <w:rFonts w:hint="eastAsia"/>
        </w:rPr>
        <w:br/>
      </w:r>
      <w:r>
        <w:rPr>
          <w:rFonts w:hint="eastAsia"/>
        </w:rPr>
        <w:t>　　　　二、纸箱包装企业竞争力分析</w:t>
      </w:r>
      <w:r>
        <w:rPr>
          <w:rFonts w:hint="eastAsia"/>
        </w:rPr>
        <w:br/>
      </w:r>
      <w:r>
        <w:rPr>
          <w:rFonts w:hint="eastAsia"/>
        </w:rPr>
        <w:t>　　　　三、纸箱品牌竞争分析</w:t>
      </w:r>
      <w:r>
        <w:rPr>
          <w:rFonts w:hint="eastAsia"/>
        </w:rPr>
        <w:br/>
      </w:r>
      <w:r>
        <w:rPr>
          <w:rFonts w:hint="eastAsia"/>
        </w:rPr>
        <w:t>　　第二节 2008-2009中国纸箱行业区域竞争格局分析</w:t>
      </w:r>
      <w:r>
        <w:rPr>
          <w:rFonts w:hint="eastAsia"/>
        </w:rPr>
        <w:br/>
      </w:r>
      <w:r>
        <w:rPr>
          <w:rFonts w:hint="eastAsia"/>
        </w:rPr>
        <w:t>　　　　一、重点区域竞争力分析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第三节 2008-2009中国纸箱行业竞争存在的问题分析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2008-2009中国纸箱产业优势企业竞争力对比分析</w:t>
      </w:r>
      <w:r>
        <w:rPr>
          <w:rFonts w:hint="eastAsia"/>
        </w:rPr>
        <w:br/>
      </w:r>
      <w:r>
        <w:rPr>
          <w:rFonts w:hint="eastAsia"/>
        </w:rPr>
        <w:t>　　第一节 浙江新胜达包装有限公司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玖龙纸业（太仓）有限公司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鸿兴印刷（中国）有限公司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永丰余纸业（中山）有限公司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大业集团公司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上海中豪纸品加工有限公司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河北宝石包装制品有限公司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四川康得利股份有限公司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福建永春宏泰实业有限公司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亚洲纸业（上海）有限公司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2008-2009中国纸箱相关行业运行走势分析</w:t>
      </w:r>
      <w:r>
        <w:rPr>
          <w:rFonts w:hint="eastAsia"/>
        </w:rPr>
        <w:br/>
      </w:r>
      <w:r>
        <w:rPr>
          <w:rFonts w:hint="eastAsia"/>
        </w:rPr>
        <w:t>　　第一节 2008-2009中国瓦楞纸行业分析</w:t>
      </w:r>
      <w:r>
        <w:rPr>
          <w:rFonts w:hint="eastAsia"/>
        </w:rPr>
        <w:br/>
      </w:r>
      <w:r>
        <w:rPr>
          <w:rFonts w:hint="eastAsia"/>
        </w:rPr>
        <w:t>　　　　一、瓦楞纸行业概述</w:t>
      </w:r>
      <w:r>
        <w:rPr>
          <w:rFonts w:hint="eastAsia"/>
        </w:rPr>
        <w:br/>
      </w:r>
      <w:r>
        <w:rPr>
          <w:rFonts w:hint="eastAsia"/>
        </w:rPr>
        <w:t>　　　　二、瓦楞纸市场运行态势分析</w:t>
      </w:r>
      <w:r>
        <w:rPr>
          <w:rFonts w:hint="eastAsia"/>
        </w:rPr>
        <w:br/>
      </w:r>
      <w:r>
        <w:rPr>
          <w:rFonts w:hint="eastAsia"/>
        </w:rPr>
        <w:t>　　　　三、瓦楞纸价格走势分析</w:t>
      </w:r>
      <w:r>
        <w:rPr>
          <w:rFonts w:hint="eastAsia"/>
        </w:rPr>
        <w:br/>
      </w:r>
      <w:r>
        <w:rPr>
          <w:rFonts w:hint="eastAsia"/>
        </w:rPr>
        <w:t>　　第二节 2008-2009中国油墨行业分析</w:t>
      </w:r>
      <w:r>
        <w:rPr>
          <w:rFonts w:hint="eastAsia"/>
        </w:rPr>
        <w:br/>
      </w:r>
      <w:r>
        <w:rPr>
          <w:rFonts w:hint="eastAsia"/>
        </w:rPr>
        <w:t>　　　　一、油墨行业综述</w:t>
      </w:r>
      <w:r>
        <w:rPr>
          <w:rFonts w:hint="eastAsia"/>
        </w:rPr>
        <w:br/>
      </w:r>
      <w:r>
        <w:rPr>
          <w:rFonts w:hint="eastAsia"/>
        </w:rPr>
        <w:t>　　　　二、油墨价格走势分析</w:t>
      </w:r>
      <w:r>
        <w:rPr>
          <w:rFonts w:hint="eastAsia"/>
        </w:rPr>
        <w:br/>
      </w:r>
      <w:r>
        <w:rPr>
          <w:rFonts w:hint="eastAsia"/>
        </w:rPr>
        <w:t>　　　　三、油墨产量分析</w:t>
      </w:r>
      <w:r>
        <w:rPr>
          <w:rFonts w:hint="eastAsia"/>
        </w:rPr>
        <w:br/>
      </w:r>
      <w:r>
        <w:rPr>
          <w:rFonts w:hint="eastAsia"/>
        </w:rPr>
        <w:t>　　第三节 2008-2009中国家电行业分析</w:t>
      </w:r>
      <w:r>
        <w:rPr>
          <w:rFonts w:hint="eastAsia"/>
        </w:rPr>
        <w:br/>
      </w:r>
      <w:r>
        <w:rPr>
          <w:rFonts w:hint="eastAsia"/>
        </w:rPr>
        <w:t>　　　　一、家电行业运行概况</w:t>
      </w:r>
      <w:r>
        <w:rPr>
          <w:rFonts w:hint="eastAsia"/>
        </w:rPr>
        <w:br/>
      </w:r>
      <w:r>
        <w:rPr>
          <w:rFonts w:hint="eastAsia"/>
        </w:rPr>
        <w:t>　　　　二、家电生产情况分析</w:t>
      </w:r>
      <w:r>
        <w:rPr>
          <w:rFonts w:hint="eastAsia"/>
        </w:rPr>
        <w:br/>
      </w:r>
      <w:r>
        <w:rPr>
          <w:rFonts w:hint="eastAsia"/>
        </w:rPr>
        <w:t>　　　　三、家电行业发展趋势分析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2009-2012年中国纸箱行业发展前景预测分析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2009-2012年中国纸箱行业发展趋势分析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一、中国纸箱行业发展分析</w:t>
      </w:r>
      <w:r>
        <w:rPr>
          <w:rFonts w:hint="eastAsia"/>
        </w:rPr>
        <w:br/>
      </w:r>
      <w:r>
        <w:rPr>
          <w:rFonts w:hint="eastAsia"/>
        </w:rPr>
        <w:t>　　　　二、中国纸箱行业技术开发方向</w:t>
      </w:r>
      <w:r>
        <w:rPr>
          <w:rFonts w:hint="eastAsia"/>
        </w:rPr>
        <w:br/>
      </w:r>
      <w:r>
        <w:rPr>
          <w:rFonts w:hint="eastAsia"/>
        </w:rPr>
        <w:t>　　　　三、纸箱行业“十一五”整体规划及预测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2009-2012年纸箱行业市场预测分析</w:t>
      </w:r>
      <w:r>
        <w:rPr>
          <w:rFonts w:hint="eastAsia"/>
        </w:rPr>
        <w:br/>
      </w:r>
      <w:r>
        <w:rPr>
          <w:rFonts w:hint="eastAsia"/>
        </w:rPr>
        <w:t>　　　　一、纸箱行业供给预测</w:t>
      </w:r>
      <w:r>
        <w:rPr>
          <w:rFonts w:hint="eastAsia"/>
        </w:rPr>
        <w:br/>
      </w:r>
      <w:r>
        <w:rPr>
          <w:rFonts w:hint="eastAsia"/>
        </w:rPr>
        <w:t>　　　　二、纸箱行业需求预测</w:t>
      </w:r>
      <w:r>
        <w:rPr>
          <w:rFonts w:hint="eastAsia"/>
        </w:rPr>
        <w:br/>
      </w:r>
      <w:r>
        <w:rPr>
          <w:rFonts w:hint="eastAsia"/>
        </w:rPr>
        <w:t>　　　　三、纸箱行业竞争格局预测</w:t>
      </w:r>
      <w:r>
        <w:rPr>
          <w:rFonts w:hint="eastAsia"/>
        </w:rPr>
        <w:br/>
      </w:r>
      <w:r>
        <w:rPr>
          <w:rFonts w:hint="eastAsia"/>
        </w:rPr>
        <w:t>　　第三节 2009-2012年中国纸箱行业行业盈利能力预测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2009-2012年中国纸箱行业投资机会与风险分析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2009-2012年中国纸箱行业投资环境分析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2009-2012年中国纸箱行业投资机会分析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2009-2012年中国纸箱行业投资风险分析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中^智^林^：权威专家建议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b9ddc1d2b04cd2" w:history="1">
        <w:r>
          <w:rPr>
            <w:rStyle w:val="Hyperlink"/>
          </w:rPr>
          <w:t>2010-2015年中国纸箱行业深度调查与发展战略咨询报告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b9ddc1d2b04cd2" w:history="1">
        <w:r>
          <w:rPr>
            <w:rStyle w:val="Hyperlink"/>
          </w:rPr>
          <w:t>https://www.20087.com/2010-04/R_2010_2015zhixiangxingyeshendudiaocha.html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a9a2bd35545bc" w:history="1">
      <w:r>
        <w:rPr>
          <w:rStyle w:val="Hyperlink"/>
        </w:rPr>
        <w:t>2010-2015年中国纸箱行业深度调查与发展战略咨询报告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hixiangxingyeshendudiaocha.html" TargetMode="External" Id="R53b9ddc1d2b04c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hixiangxingyeshendudiaocha.html" TargetMode="External" Id="R573a9a2bd355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2010-04-27T07:17:00Z</dcterms:created>
  <dcterms:modified xsi:type="dcterms:W3CDTF">2010-04-27T08:17:00Z</dcterms:modified>
  <dc:subject>2010-2015年中国纸箱行业深度调查与发展战略咨询报告</dc:subject>
  <dc:title>2010-2015年中国纸箱行业深度调查与发展战略咨询报告</dc:title>
  <cp:keywords>2010-2015年中国纸箱行业深度调查与发展战略咨询报告</cp:keywords>
  <dc:description>2010-2015年中国纸箱行业深度调查与发展战略咨询报告</dc:description>
</cp:coreProperties>
</file>