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41172eab044dc" w:history="1">
              <w:r>
                <w:rPr>
                  <w:rStyle w:val="Hyperlink"/>
                </w:rPr>
                <w:t>中国羊皮纸行业发展回顾及市场前景分析报告（2025年版）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41172eab044dc" w:history="1">
              <w:r>
                <w:rPr>
                  <w:rStyle w:val="Hyperlink"/>
                </w:rPr>
                <w:t>中国羊皮纸行业发展回顾及市场前景分析报告（2025年版）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41172eab044dc" w:history="1">
                <w:r>
                  <w:rPr>
                    <w:rStyle w:val="Hyperlink"/>
                  </w:rPr>
                  <w:t>https://www.20087.com/2010-04/R_2010_2015yangpizhixingyeyanjiuyutouz.html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皮纸是一种高档书写和印刷用纸，因其质地柔软、光滑且具有良好的耐久性而广泛应用于艺术创作、书籍装订和高端文具市场。其主要特点是具有天然的纹理和质感，能够提供独特的书写体验和视觉效果。近年来，随着消费者对高品质生活追求的增加，羊皮纸的生产工艺不断创新，如采用环保制浆技术和精细加工工艺，提高了产品的质量和环保性能。然而，高昂的生产成本和有限的原材料供应仍是行业面临的挑战。</w:t>
      </w:r>
      <w:r>
        <w:rPr>
          <w:rFonts w:hint="eastAsia"/>
        </w:rPr>
        <w:br/>
      </w:r>
      <w:r>
        <w:rPr>
          <w:rFonts w:hint="eastAsia"/>
        </w:rPr>
        <w:t>　　未来，羊皮纸将继续朝着高端化和多功能方向发展。一方面，结合现代科技，开发更多高附加值的产品，如功能性复合型羊皮纸和个性化定制羊皮纸，提升产品的独特性和市场竞争力；另一方面，推进绿色生产工艺的应用，减少有害物质的使用和排放，提升环保性能。此外，随着跨境电商和电商平台的发展，羊皮纸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41172eab044dc" w:history="1">
        <w:r>
          <w:rPr>
            <w:rStyle w:val="Hyperlink"/>
          </w:rPr>
          <w:t>中国羊皮纸行业发展回顾及市场前景分析报告（2025年版）</w:t>
        </w:r>
      </w:hyperlink>
      <w:r>
        <w:rPr>
          <w:rFonts w:hint="eastAsia"/>
        </w:rPr>
        <w:t>》内容包括：羊皮纸行业发展环境分析、羊皮纸市场规模及预测、羊皮纸行业重点地区市场规模分析、羊皮纸行业供需状况调研、羊皮纸市场价格行情趋势分析预测、羊皮纸行业进出口状况及前景预测、羊皮纸行业技术及发展方向、羊皮纸行业重点企业经营情况分析、羊皮纸行业SWOT分析及羊皮纸行业投资策略，数据来自国家权威机构、羊皮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羊皮纸行业概述</w:t>
      </w:r>
      <w:r>
        <w:rPr>
          <w:rFonts w:hint="eastAsia"/>
        </w:rPr>
        <w:br/>
      </w:r>
      <w:r>
        <w:rPr>
          <w:rFonts w:hint="eastAsia"/>
        </w:rPr>
        <w:t>　　第一节 羊皮纸行业界定</w:t>
      </w:r>
      <w:r>
        <w:rPr>
          <w:rFonts w:hint="eastAsia"/>
        </w:rPr>
        <w:br/>
      </w:r>
      <w:r>
        <w:rPr>
          <w:rFonts w:hint="eastAsia"/>
        </w:rPr>
        <w:t>　　第二节 羊皮纸行业发展历程</w:t>
      </w:r>
      <w:r>
        <w:rPr>
          <w:rFonts w:hint="eastAsia"/>
        </w:rPr>
        <w:br/>
      </w:r>
      <w:r>
        <w:rPr>
          <w:rFonts w:hint="eastAsia"/>
        </w:rPr>
        <w:t>　　第三节 羊皮纸产业链分析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2024-2025年羊皮纸行业发展环境分析</w:t>
      </w:r>
      <w:r>
        <w:rPr>
          <w:rFonts w:hint="eastAsia"/>
        </w:rPr>
        <w:br/>
      </w:r>
      <w:r>
        <w:rPr>
          <w:rFonts w:hint="eastAsia"/>
        </w:rPr>
        <w:t>　　第一节 羊皮纸行业环境分析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羊皮纸行业相关政策、法规</w:t>
      </w:r>
      <w:r>
        <w:rPr>
          <w:rFonts w:hint="eastAsia"/>
        </w:rPr>
        <w:br/>
      </w:r>
      <w:r>
        <w:rPr>
          <w:rFonts w:hint="eastAsia"/>
        </w:rPr>
        <w:t>　　第三节 羊皮纸行业所进入的壁垒与周期性分析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当前我国羊皮纸技术发展现状</w:t>
      </w:r>
      <w:r>
        <w:rPr>
          <w:rFonts w:hint="eastAsia"/>
        </w:rPr>
        <w:br/>
      </w:r>
      <w:r>
        <w:rPr>
          <w:rFonts w:hint="eastAsia"/>
        </w:rPr>
        <w:t>　　第二节 中外羊皮纸技术差距及产生差距的主要原因分析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提高我国羊皮纸技术的对策</w:t>
      </w:r>
      <w:r>
        <w:rPr>
          <w:rFonts w:hint="eastAsia"/>
        </w:rPr>
        <w:br/>
      </w:r>
      <w:r>
        <w:rPr>
          <w:rFonts w:hint="eastAsia"/>
        </w:rPr>
        <w:t>　　第四节 我国羊皮纸产品研发、设计发展趋势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中国羊皮纸行业供给与需求情况分析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2019-2024年中国羊皮纸行业总体规模</w:t>
      </w:r>
      <w:r>
        <w:rPr>
          <w:rFonts w:hint="eastAsia"/>
        </w:rPr>
        <w:br/>
      </w:r>
      <w:r>
        <w:rPr>
          <w:rFonts w:hint="eastAsia"/>
        </w:rPr>
        <w:t>　　第二节 中国羊皮纸行业产量概况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二、2025年中国羊皮纸行业产量特点分析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三、2025-2031年中国羊皮纸行业产量预测</w:t>
      </w:r>
      <w:r>
        <w:rPr>
          <w:rFonts w:hint="eastAsia"/>
        </w:rPr>
        <w:br/>
      </w:r>
      <w:r>
        <w:rPr>
          <w:rFonts w:hint="eastAsia"/>
        </w:rPr>
        <w:t>　　第三节 中国羊皮纸行业需求概况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一、2019-2024年中国羊皮纸行业需求情况分析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二、2025年中国羊皮纸行业市场需求特点分析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三、2025-2031年中国羊皮纸行业市场需求预测</w:t>
      </w:r>
      <w:r>
        <w:rPr>
          <w:rFonts w:hint="eastAsia"/>
        </w:rPr>
        <w:br/>
      </w:r>
      <w:r>
        <w:rPr>
          <w:rFonts w:hint="eastAsia"/>
        </w:rPr>
        <w:t>　　第四节 羊皮纸产业供需平衡状况分析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2024-2025年羊皮纸行业细分市场调研分析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羊皮纸行业细分（一）市场调研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羊皮纸行业细分（二）市场调研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国内羊皮纸产品价格走势及影响因素分析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2019-2024年国内羊皮纸产品市场价格回顾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当前国内羊皮纸产品市场价格及评述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国内羊皮纸产品价格影响因素分析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2025-2031年国内羊皮纸产品市场价格走势预测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羊皮纸行业产业链分析及对行业的影响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羊皮纸行业上游原料产业链发展状况分析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羊皮纸行业下游需求产业链发展情况分析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上下游行业对羊皮纸行业的影响分析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2024-2025年中国羊皮纸行业发展现状分析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中国羊皮纸行业发展现状</w:t>
      </w:r>
      <w:r>
        <w:rPr>
          <w:rFonts w:hint="eastAsia"/>
        </w:rPr>
        <w:br/>
      </w:r>
      <w:r>
        <w:rPr>
          <w:rFonts w:hint="eastAsia"/>
        </w:rPr>
        <w:t>　　　　一、羊皮纸行业品牌发展现状</w:t>
      </w:r>
      <w:r>
        <w:rPr>
          <w:rFonts w:hint="eastAsia"/>
        </w:rPr>
        <w:br/>
      </w:r>
      <w:r>
        <w:rPr>
          <w:rFonts w:hint="eastAsia"/>
        </w:rPr>
        <w:t>　　　　二、羊皮纸行业需求市场现状</w:t>
      </w:r>
      <w:r>
        <w:rPr>
          <w:rFonts w:hint="eastAsia"/>
        </w:rPr>
        <w:br/>
      </w:r>
      <w:r>
        <w:rPr>
          <w:rFonts w:hint="eastAsia"/>
        </w:rPr>
        <w:t>　　　　三、羊皮纸市场需求层次分析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四、中国羊皮纸市场走向分析</w:t>
      </w:r>
      <w:r>
        <w:rPr>
          <w:rFonts w:hint="eastAsia"/>
        </w:rPr>
        <w:br/>
      </w:r>
      <w:r>
        <w:rPr>
          <w:rFonts w:hint="eastAsia"/>
        </w:rPr>
        <w:t>　　第二节 中国羊皮纸行业产品技术分析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一、2024-2025年羊皮纸产品技术变化特点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二、2024-2025年羊皮纸产品市场的新技术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三、2024-2025年羊皮纸产品市场现状分析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中国羊皮纸行业存在的问题</w:t>
      </w:r>
      <w:r>
        <w:rPr>
          <w:rFonts w:hint="eastAsia"/>
        </w:rPr>
        <w:br/>
      </w:r>
      <w:r>
        <w:rPr>
          <w:rFonts w:hint="eastAsia"/>
        </w:rPr>
        <w:t>　　　　一、羊皮纸产品市场存在的主要问题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二、中国羊皮纸产品市场的三大瓶颈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三、羊皮纸产品市场遭遇的规模难题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对中国羊皮纸市场的分析及思考</w:t>
      </w:r>
      <w:r>
        <w:rPr>
          <w:rFonts w:hint="eastAsia"/>
        </w:rPr>
        <w:br/>
      </w:r>
      <w:r>
        <w:rPr>
          <w:rFonts w:hint="eastAsia"/>
        </w:rPr>
        <w:t>　　　　一、羊皮纸市场特点</w:t>
      </w:r>
      <w:r>
        <w:rPr>
          <w:rFonts w:hint="eastAsia"/>
        </w:rPr>
        <w:br/>
      </w:r>
      <w:r>
        <w:rPr>
          <w:rFonts w:hint="eastAsia"/>
        </w:rPr>
        <w:t>　　　　二、羊皮纸市场分析</w:t>
      </w:r>
      <w:r>
        <w:rPr>
          <w:rFonts w:hint="eastAsia"/>
        </w:rPr>
        <w:br/>
      </w:r>
      <w:r>
        <w:rPr>
          <w:rFonts w:hint="eastAsia"/>
        </w:rPr>
        <w:t>　　　　三、羊皮纸市场变化的方向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四、中国羊皮纸行业发展的新思路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五、对中国羊皮纸行业发展的思考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羊皮纸企业（一）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三、羊皮纸企业经营状况</w:t>
      </w:r>
      <w:r>
        <w:rPr>
          <w:rFonts w:hint="eastAsia"/>
        </w:rPr>
        <w:br/>
      </w:r>
      <w:r>
        <w:rPr>
          <w:rFonts w:hint="eastAsia"/>
        </w:rPr>
        <w:t>　　　　四、羊皮纸企业发展策略</w:t>
      </w:r>
      <w:r>
        <w:rPr>
          <w:rFonts w:hint="eastAsia"/>
        </w:rPr>
        <w:br/>
      </w:r>
      <w:r>
        <w:rPr>
          <w:rFonts w:hint="eastAsia"/>
        </w:rPr>
        <w:t>　　第二节 羊皮纸企业（二）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三、羊皮纸企业经营状况</w:t>
      </w:r>
      <w:r>
        <w:rPr>
          <w:rFonts w:hint="eastAsia"/>
        </w:rPr>
        <w:br/>
      </w:r>
      <w:r>
        <w:rPr>
          <w:rFonts w:hint="eastAsia"/>
        </w:rPr>
        <w:t>　　　　四、羊皮纸企业发展策略</w:t>
      </w:r>
      <w:r>
        <w:rPr>
          <w:rFonts w:hint="eastAsia"/>
        </w:rPr>
        <w:br/>
      </w:r>
      <w:r>
        <w:rPr>
          <w:rFonts w:hint="eastAsia"/>
        </w:rPr>
        <w:t>　　第三节 羊皮纸企业（三）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三、羊皮纸企业经营状况</w:t>
      </w:r>
      <w:r>
        <w:rPr>
          <w:rFonts w:hint="eastAsia"/>
        </w:rPr>
        <w:br/>
      </w:r>
      <w:r>
        <w:rPr>
          <w:rFonts w:hint="eastAsia"/>
        </w:rPr>
        <w:t>　　　　四、羊皮纸企业发展策略</w:t>
      </w:r>
      <w:r>
        <w:rPr>
          <w:rFonts w:hint="eastAsia"/>
        </w:rPr>
        <w:br/>
      </w:r>
      <w:r>
        <w:rPr>
          <w:rFonts w:hint="eastAsia"/>
        </w:rPr>
        <w:t>　　第四节 羊皮纸企业（四）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三、羊皮纸企业经营状况</w:t>
      </w:r>
      <w:r>
        <w:rPr>
          <w:rFonts w:hint="eastAsia"/>
        </w:rPr>
        <w:br/>
      </w:r>
      <w:r>
        <w:rPr>
          <w:rFonts w:hint="eastAsia"/>
        </w:rPr>
        <w:t>　　　　四、羊皮纸企业发展策略</w:t>
      </w:r>
      <w:r>
        <w:rPr>
          <w:rFonts w:hint="eastAsia"/>
        </w:rPr>
        <w:br/>
      </w:r>
      <w:r>
        <w:rPr>
          <w:rFonts w:hint="eastAsia"/>
        </w:rPr>
        <w:t>　　第五节 羊皮纸企业（五）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三、羊皮纸企业经营状况</w:t>
      </w:r>
      <w:r>
        <w:rPr>
          <w:rFonts w:hint="eastAsia"/>
        </w:rPr>
        <w:br/>
      </w:r>
      <w:r>
        <w:rPr>
          <w:rFonts w:hint="eastAsia"/>
        </w:rPr>
        <w:t>　　　　四、羊皮纸企业发展策略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羊皮纸行业企业经营策略研究分析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羊皮纸企业多样化经营策略分析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一、羊皮纸企业多样化经营情况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二、现行羊皮纸行业多样化经营的方向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大型羊皮纸企业集团未来发展策略分析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对中小羊皮纸企业生产经营的建议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2024-2025年中国羊皮纸市场营销策略竞争分析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羊皮纸市场产品策略</w:t>
      </w:r>
      <w:r>
        <w:rPr>
          <w:rFonts w:hint="eastAsia"/>
        </w:rPr>
        <w:br/>
      </w:r>
      <w:r>
        <w:rPr>
          <w:rFonts w:hint="eastAsia"/>
        </w:rPr>
        <w:t>　　第二节 羊皮纸市场渠道策略</w:t>
      </w:r>
      <w:r>
        <w:rPr>
          <w:rFonts w:hint="eastAsia"/>
        </w:rPr>
        <w:br/>
      </w:r>
      <w:r>
        <w:rPr>
          <w:rFonts w:hint="eastAsia"/>
        </w:rPr>
        <w:t>　　第三节 羊皮纸市场价格策略</w:t>
      </w:r>
      <w:r>
        <w:rPr>
          <w:rFonts w:hint="eastAsia"/>
        </w:rPr>
        <w:br/>
      </w:r>
      <w:r>
        <w:rPr>
          <w:rFonts w:hint="eastAsia"/>
        </w:rPr>
        <w:t>　　第四节 羊皮纸广告媒体策略</w:t>
      </w:r>
      <w:r>
        <w:rPr>
          <w:rFonts w:hint="eastAsia"/>
        </w:rPr>
        <w:br/>
      </w:r>
      <w:r>
        <w:rPr>
          <w:rFonts w:hint="eastAsia"/>
        </w:rPr>
        <w:t>　　第五节 羊皮纸客户服务策略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2025-2031年羊皮纸行业盈利模式与投资策略探讨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我国羊皮纸行业商业模式探讨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我国羊皮纸行业投资策略分析</w:t>
      </w:r>
      <w:r>
        <w:rPr>
          <w:rFonts w:hint="eastAsia"/>
        </w:rPr>
        <w:br/>
      </w:r>
      <w:r>
        <w:rPr>
          <w:rFonts w:hint="eastAsia"/>
        </w:rPr>
        <w:t>　　第五节 羊皮纸行业最优投资路径设计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当前羊皮纸行业存在的问题</w:t>
      </w:r>
      <w:r>
        <w:rPr>
          <w:rFonts w:hint="eastAsia"/>
        </w:rPr>
        <w:br/>
      </w:r>
      <w:r>
        <w:rPr>
          <w:rFonts w:hint="eastAsia"/>
        </w:rPr>
        <w:t>　　第二节 羊皮纸未来发展预测分析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一、中国羊皮纸发展方向分析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二、2025-2031年中国羊皮纸行业发展规模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2025-2031年中国羊皮纸行业投资风险分析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一、羊皮纸市场竞争风险</w:t>
      </w:r>
      <w:r>
        <w:rPr>
          <w:rFonts w:hint="eastAsia"/>
        </w:rPr>
        <w:br/>
      </w:r>
      <w:r>
        <w:rPr>
          <w:rFonts w:hint="eastAsia"/>
        </w:rPr>
        <w:t>　　　　二、羊皮纸原材料压力风险分析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三、羊皮纸技术风险分析</w:t>
      </w:r>
      <w:r>
        <w:rPr>
          <w:rFonts w:hint="eastAsia"/>
        </w:rPr>
        <w:br/>
      </w:r>
      <w:r>
        <w:rPr>
          <w:rFonts w:hint="eastAsia"/>
        </w:rPr>
        <w:t>　　　　四、羊皮纸政策和体制风险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羊皮纸行业历程</w:t>
      </w:r>
      <w:r>
        <w:rPr>
          <w:rFonts w:hint="eastAsia"/>
        </w:rPr>
        <w:br/>
      </w:r>
      <w:r>
        <w:rPr>
          <w:rFonts w:hint="eastAsia"/>
        </w:rPr>
        <w:t>　　图表 羊皮纸行业生命周期</w:t>
      </w:r>
      <w:r>
        <w:rPr>
          <w:rFonts w:hint="eastAsia"/>
        </w:rPr>
        <w:br/>
      </w:r>
      <w:r>
        <w:rPr>
          <w:rFonts w:hint="eastAsia"/>
        </w:rPr>
        <w:t>　　图表 羊皮纸行业产业链分析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2019-2024年中国羊皮纸出口金额分析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41172eab044dc" w:history="1">
        <w:r>
          <w:rPr>
            <w:rStyle w:val="Hyperlink"/>
          </w:rPr>
          <w:t>中国羊皮纸行业发展回顾及市场前景分析报告（2025年版）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41172eab044dc" w:history="1">
        <w:r>
          <w:rPr>
            <w:rStyle w:val="Hyperlink"/>
          </w:rPr>
          <w:t>https://www.20087.com/2010-04/R_2010_2015yangpizhixingyeyanjiuyutouz.html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热点：羊皮纸是什么材质的、羊皮纸背景图片、毛皮纸图片、羊皮纸纹理效果是什么样的、空白的羊皮纸、羊皮纸是什么材质的、什么是羊皮纸、羊皮纸纹理怎么设置、羊皮纸袋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892c084f4a53" w:history="1">
      <w:r>
        <w:rPr>
          <w:rStyle w:val="Hyperlink"/>
        </w:rPr>
        <w:t>中国羊皮纸行业发展回顾及市场前景分析报告（2025年版）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angpizhixingyeyanjiuyutouz.html" TargetMode="External" Id="R95441172eab0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angpizhixingyeyanjiuyutouz.html" TargetMode="External" Id="Rc50d892c084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2024-10-26T01:53:00Z</dcterms:created>
  <dcterms:modified xsi:type="dcterms:W3CDTF">2024-10-26T02:53:00Z</dcterms:modified>
  <dc:subject>中国羊皮纸行业发展回顾及市场前景分析报告（2025年版）</dc:subject>
  <dc:title>中国羊皮纸行业发展回顾及市场前景分析报告（2025年版）</dc:title>
  <cp:keywords>中国羊皮纸行业发展回顾及市场前景分析报告（2025年版）</cp:keywords>
  <dc:description>中国羊皮纸行业发展回顾及市场前景分析报告（2025年版）</dc:description>
</cp:coreProperties>
</file>