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28a2c1af54e93" w:history="1">
              <w:r>
                <w:rPr>
                  <w:rStyle w:val="Hyperlink"/>
                </w:rPr>
                <w:t>2012-2017年中国乳酸行业研究与投资分析报告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28a2c1af54e93" w:history="1">
              <w:r>
                <w:rPr>
                  <w:rStyle w:val="Hyperlink"/>
                </w:rPr>
                <w:t>2012-2017年中国乳酸行业研究与投资分析报告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c28a2c1af54e93" w:history="1">
                <w:r>
                  <w:rPr>
                    <w:rStyle w:val="Hyperlink"/>
                  </w:rPr>
                  <w:t>https://www.20087.com/2010-04/R_2010_2015jurusuanxingyeyanjiuyutouzi.html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乳酸（又称：2-羟基丙酸；α-羟基丙酸；丙醇酸），英文名：Lactic acid；2-Hydroxy propionic acid。乳酸纯品为无色液体，工业品为无色到浅黄色液体。无气味，具有吸湿性。相对密度1.2060（25/4℃）。熔点18℃。沸点122℃（2kPa）。折射率nD（20℃）1.4392。能与水、乙醇、甘油混溶，不溶于氯仿、二硫化碳和石油醚。在常压下加热分解，浓缩至***%时，部分变成乳酸酐，因此产品中常含有***%-***%的乳酸酐。</w:t>
      </w:r>
      <w:r>
        <w:rPr>
          <w:rFonts w:hint="eastAsia"/>
        </w:rPr>
        <w:br/>
      </w:r>
      <w:r>
        <w:rPr>
          <w:rFonts w:hint="eastAsia"/>
        </w:rPr>
        <w:t>　　乳酸分子式为CH3CH（OH）COOH，它的α-碳原子连接着甲基、氢、羟基和羧基，是手征性碳原子，从而使乳酸分子成为手征性分子，α-碳原子上的***个基团，有两种空间排列方式，形成对映异构体。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中国乳酸行业发展状况综述</w:t>
      </w:r>
      <w:r>
        <w:rPr>
          <w:rFonts w:hint="eastAsia"/>
        </w:rPr>
        <w:br/>
      </w:r>
      <w:r>
        <w:rPr>
          <w:rFonts w:hint="eastAsia"/>
        </w:rPr>
        <w:t>　　第一节 中国乳酸行业简介</w:t>
      </w:r>
      <w:r>
        <w:rPr>
          <w:rFonts w:hint="eastAsia"/>
        </w:rPr>
        <w:br/>
      </w:r>
      <w:r>
        <w:rPr>
          <w:rFonts w:hint="eastAsia"/>
        </w:rPr>
        <w:t>　　　　一、乳酸行业的界定及分类</w:t>
      </w:r>
      <w:r>
        <w:rPr>
          <w:rFonts w:hint="eastAsia"/>
        </w:rPr>
        <w:br/>
      </w:r>
      <w:r>
        <w:rPr>
          <w:rFonts w:hint="eastAsia"/>
        </w:rPr>
        <w:t>　　　　二、乳酸行业的特征</w:t>
      </w:r>
      <w:r>
        <w:rPr>
          <w:rFonts w:hint="eastAsia"/>
        </w:rPr>
        <w:br/>
      </w:r>
      <w:r>
        <w:rPr>
          <w:rFonts w:hint="eastAsia"/>
        </w:rPr>
        <w:t>　　　　三、乳酸的主要用途</w:t>
      </w:r>
      <w:r>
        <w:rPr>
          <w:rFonts w:hint="eastAsia"/>
        </w:rPr>
        <w:br/>
      </w:r>
      <w:r>
        <w:rPr>
          <w:rFonts w:hint="eastAsia"/>
        </w:rPr>
        <w:t>　　第二节 乳酸行业相关政策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一、产业发展规划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三、市场应用政策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第四节 中国乳酸行业发展状况</w:t>
      </w:r>
      <w:r>
        <w:rPr>
          <w:rFonts w:hint="eastAsia"/>
        </w:rPr>
        <w:br/>
      </w:r>
      <w:r>
        <w:rPr>
          <w:rFonts w:hint="eastAsia"/>
        </w:rPr>
        <w:t>　　　　一、中国乳酸行业发展历程</w:t>
      </w:r>
      <w:r>
        <w:rPr>
          <w:rFonts w:hint="eastAsia"/>
        </w:rPr>
        <w:br/>
      </w:r>
      <w:r>
        <w:rPr>
          <w:rFonts w:hint="eastAsia"/>
        </w:rPr>
        <w:t>　　　　二、中国乳酸行业发展面临的问题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中国乳酸生产现状分析</w:t>
      </w:r>
      <w:r>
        <w:rPr>
          <w:rFonts w:hint="eastAsia"/>
        </w:rPr>
        <w:br/>
      </w:r>
      <w:r>
        <w:rPr>
          <w:rFonts w:hint="eastAsia"/>
        </w:rPr>
        <w:t>　　第一节 乳酸行业总体规模</w:t>
      </w:r>
      <w:r>
        <w:rPr>
          <w:rFonts w:hint="eastAsia"/>
        </w:rPr>
        <w:br/>
      </w:r>
      <w:r>
        <w:rPr>
          <w:rFonts w:hint="eastAsia"/>
        </w:rPr>
        <w:t>　　第二节 乳酸产能概况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二、2012-2017年产能预测</w:t>
      </w:r>
      <w:r>
        <w:rPr>
          <w:rFonts w:hint="eastAsia"/>
        </w:rPr>
        <w:br/>
      </w:r>
      <w:r>
        <w:rPr>
          <w:rFonts w:hint="eastAsia"/>
        </w:rPr>
        <w:t>　　第三节 乳酸市场容量概况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三、2012-2017年市场容量预测</w:t>
      </w:r>
      <w:r>
        <w:rPr>
          <w:rFonts w:hint="eastAsia"/>
        </w:rPr>
        <w:br/>
      </w:r>
      <w:r>
        <w:rPr>
          <w:rFonts w:hint="eastAsia"/>
        </w:rPr>
        <w:t>　　第四节 乳酸产业的生命周期分析</w:t>
      </w:r>
      <w:r>
        <w:rPr>
          <w:rFonts w:hint="eastAsia"/>
        </w:rPr>
        <w:br/>
      </w:r>
      <w:r>
        <w:rPr>
          <w:rFonts w:hint="eastAsia"/>
        </w:rPr>
        <w:t>　　第五节 乳酸产业供需情况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乳酸产品市场供需分析</w:t>
      </w:r>
      <w:r>
        <w:rPr>
          <w:rFonts w:hint="eastAsia"/>
        </w:rPr>
        <w:br/>
      </w:r>
      <w:r>
        <w:rPr>
          <w:rFonts w:hint="eastAsia"/>
        </w:rPr>
        <w:t>　　第一节 乳酸市场特征分析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乳酸市场需求情况分析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二、原料供应</w:t>
      </w:r>
      <w:r>
        <w:rPr>
          <w:rFonts w:hint="eastAsia"/>
        </w:rPr>
        <w:br/>
      </w:r>
      <w:r>
        <w:rPr>
          <w:rFonts w:hint="eastAsia"/>
        </w:rPr>
        <w:t>　　第三节 乳酸市场供给情况分析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乳酸市场供给平衡性分析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乳酸行业竞争绩效分析</w:t>
      </w:r>
      <w:r>
        <w:rPr>
          <w:rFonts w:hint="eastAsia"/>
        </w:rPr>
        <w:br/>
      </w:r>
      <w:r>
        <w:rPr>
          <w:rFonts w:hint="eastAsia"/>
        </w:rPr>
        <w:t>　　第一节 乳酸行业总体效益水平分析</w:t>
      </w:r>
      <w:r>
        <w:rPr>
          <w:rFonts w:hint="eastAsia"/>
        </w:rPr>
        <w:br/>
      </w:r>
      <w:r>
        <w:rPr>
          <w:rFonts w:hint="eastAsia"/>
        </w:rPr>
        <w:t>　　第二节 乳酸行业产业集中度分析</w:t>
      </w:r>
      <w:r>
        <w:rPr>
          <w:rFonts w:hint="eastAsia"/>
        </w:rPr>
        <w:br/>
      </w:r>
      <w:r>
        <w:rPr>
          <w:rFonts w:hint="eastAsia"/>
        </w:rPr>
        <w:t>　　第三节 乳酸行业不同所有制企业绩效分析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乳酸行业不同规模企业绩效分析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乳酸市场分销体系分析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2011年中国乳酸行情走势回顾</w:t>
      </w:r>
      <w:r>
        <w:rPr>
          <w:rFonts w:hint="eastAsia"/>
        </w:rPr>
        <w:br/>
      </w:r>
      <w:r>
        <w:rPr>
          <w:rFonts w:hint="eastAsia"/>
        </w:rPr>
        <w:t>　　第二节 中国乳酸当前市场行情分析</w:t>
      </w:r>
      <w:r>
        <w:rPr>
          <w:rFonts w:hint="eastAsia"/>
        </w:rPr>
        <w:br/>
      </w:r>
      <w:r>
        <w:rPr>
          <w:rFonts w:hint="eastAsia"/>
        </w:rPr>
        <w:t>　　第三节 影响乳酸市场行情的要素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2012-2017年中国乳酸行情走势预测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乳酸行业竞争格局分析</w:t>
      </w:r>
      <w:r>
        <w:rPr>
          <w:rFonts w:hint="eastAsia"/>
        </w:rPr>
        <w:br/>
      </w:r>
      <w:r>
        <w:rPr>
          <w:rFonts w:hint="eastAsia"/>
        </w:rPr>
        <w:t>　　第一节 中国乳酸行业不同地区竞争格局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中国乳酸行业的不同企业竞争格局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三、国内乳酸企业竞争格局分析</w:t>
      </w:r>
      <w:r>
        <w:rPr>
          <w:rFonts w:hint="eastAsia"/>
        </w:rPr>
        <w:br/>
      </w:r>
      <w:r>
        <w:rPr>
          <w:rFonts w:hint="eastAsia"/>
        </w:rPr>
        <w:t>　　第三节 2012-2017年中国乳酸行业竞争格局变化趋势分析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乳酸行业国内营销模式分析</w:t>
      </w:r>
      <w:r>
        <w:rPr>
          <w:rFonts w:hint="eastAsia"/>
        </w:rPr>
        <w:br/>
      </w:r>
      <w:r>
        <w:rPr>
          <w:rFonts w:hint="eastAsia"/>
        </w:rPr>
        <w:t>　　第二节 乳酸行业主要销售渠道分析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乳酸行业价格竞争方式分析</w:t>
      </w:r>
      <w:r>
        <w:rPr>
          <w:rFonts w:hint="eastAsia"/>
        </w:rPr>
        <w:br/>
      </w:r>
      <w:r>
        <w:rPr>
          <w:rFonts w:hint="eastAsia"/>
        </w:rPr>
        <w:t>　　第四节 乳酸行业营销策略分析</w:t>
      </w:r>
      <w:r>
        <w:rPr>
          <w:rFonts w:hint="eastAsia"/>
        </w:rPr>
        <w:br/>
      </w:r>
      <w:r>
        <w:rPr>
          <w:rFonts w:hint="eastAsia"/>
        </w:rPr>
        <w:t>　　第五节 乳酸行业国际化营销模式分析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乳酸行业市场营销发展趋势预测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2011中国乳酸产业投资分析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乳酸行业风险分析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乳酸行业投资风险及控制策略分析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一、2012-2017年乳酸行业市场风险及控制策略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二、2012-2017年乳酸行业政策风险及控制策略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三、2012-2017年乳酸行业经营风险及控制策略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四、2012-2017年乳酸同业竞争风险及控制策略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五、2012-2017年乳酸行业其他风险及控制策略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2012-2017年乳酸行业投资机会与风险分析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2012-2017年中国乳酸行业投资机会分析</w:t>
      </w:r>
      <w:r>
        <w:rPr>
          <w:rFonts w:hint="eastAsia"/>
        </w:rPr>
        <w:br/>
      </w:r>
      <w:r>
        <w:rPr>
          <w:rFonts w:hint="eastAsia"/>
        </w:rPr>
        <w:t>　　第二节 2012-2017年乳酸行业环境风险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2012-2017年乳酸行业产业链上下游风险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2012-2017年乳酸行业市场风险</w:t>
      </w:r>
      <w:r>
        <w:rPr>
          <w:rFonts w:hint="eastAsia"/>
        </w:rPr>
        <w:br/>
      </w:r>
      <w:r>
        <w:rPr>
          <w:rFonts w:hint="eastAsia"/>
        </w:rPr>
        <w:t>　　　　一、外资进入风险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2012-2017年乳酸行业主要区域投资机会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2012-2017年乳酸行业出口市场投资机会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2012-2017年乳酸行业企业的多元化投资机会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乳酸企业制定“十二五”发展战略研究分析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中智~林~：“十二五”发展战略规划的制定依据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D-乳酸结构式</w:t>
      </w:r>
      <w:r>
        <w:rPr>
          <w:rFonts w:hint="eastAsia"/>
        </w:rPr>
        <w:br/>
      </w:r>
      <w:r>
        <w:rPr>
          <w:rFonts w:hint="eastAsia"/>
        </w:rPr>
        <w:t>　　图表 2 L-乳酸结构式</w:t>
      </w:r>
      <w:r>
        <w:rPr>
          <w:rFonts w:hint="eastAsia"/>
        </w:rPr>
        <w:br/>
      </w:r>
      <w:r>
        <w:rPr>
          <w:rFonts w:hint="eastAsia"/>
        </w:rPr>
        <w:t>　　图表 3 国外乳酸主要生产企业</w:t>
      </w:r>
      <w:r>
        <w:rPr>
          <w:rFonts w:hint="eastAsia"/>
        </w:rPr>
        <w:br/>
      </w:r>
      <w:r>
        <w:rPr>
          <w:rFonts w:hint="eastAsia"/>
        </w:rPr>
        <w:t>　　图表 4 全球乳酸主要生产地区产量份额对比</w:t>
      </w:r>
      <w:r>
        <w:rPr>
          <w:rFonts w:hint="eastAsia"/>
        </w:rPr>
        <w:br/>
      </w:r>
      <w:r>
        <w:rPr>
          <w:rFonts w:hint="eastAsia"/>
        </w:rPr>
        <w:t>　　图表 5 全球乳酸主要消费地区市场份额对比</w:t>
      </w:r>
      <w:r>
        <w:rPr>
          <w:rFonts w:hint="eastAsia"/>
        </w:rPr>
        <w:br/>
      </w:r>
      <w:r>
        <w:rPr>
          <w:rFonts w:hint="eastAsia"/>
        </w:rPr>
        <w:t>　　图表 6 发酵法乳酸生产工艺流程示意图</w:t>
      </w:r>
      <w:r>
        <w:rPr>
          <w:rFonts w:hint="eastAsia"/>
        </w:rPr>
        <w:br/>
      </w:r>
      <w:r>
        <w:rPr>
          <w:rFonts w:hint="eastAsia"/>
        </w:rPr>
        <w:t>　　图表 7 近年来我国主要规划拟建、扩建、新建的乳酸/聚乳酸装置一览（万t/a）</w:t>
      </w:r>
      <w:r>
        <w:rPr>
          <w:rFonts w:hint="eastAsia"/>
        </w:rPr>
        <w:br/>
      </w:r>
      <w:r>
        <w:rPr>
          <w:rFonts w:hint="eastAsia"/>
        </w:rPr>
        <w:t>　　图表 9 2007-2012年我国乳酸需求量及增长对比图</w:t>
      </w:r>
      <w:r>
        <w:rPr>
          <w:rFonts w:hint="eastAsia"/>
        </w:rPr>
        <w:br/>
      </w:r>
      <w:r>
        <w:rPr>
          <w:rFonts w:hint="eastAsia"/>
        </w:rPr>
        <w:t>　　图表 10 2007-2012年我国乳酸需求量产量及增长对比图</w:t>
      </w:r>
      <w:r>
        <w:rPr>
          <w:rFonts w:hint="eastAsia"/>
        </w:rPr>
        <w:br/>
      </w:r>
      <w:r>
        <w:rPr>
          <w:rFonts w:hint="eastAsia"/>
        </w:rPr>
        <w:t>　　图表 11 2007-2012年我国乳酸行业销售收入及增长情况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2007-2012年我国乳酸行业销售收入及增长对比</w:t>
      </w:r>
      <w:r>
        <w:rPr>
          <w:rFonts w:hint="eastAsia"/>
        </w:rPr>
        <w:br/>
      </w:r>
      <w:r>
        <w:rPr>
          <w:rFonts w:hint="eastAsia"/>
        </w:rPr>
        <w:t>　　图表 15 2011年各主体的乳酸销售份额</w:t>
      </w:r>
      <w:r>
        <w:rPr>
          <w:rFonts w:hint="eastAsia"/>
        </w:rPr>
        <w:br/>
      </w:r>
      <w:r>
        <w:rPr>
          <w:rFonts w:hint="eastAsia"/>
        </w:rPr>
        <w:t>　　图表 16 2011年年末人口数及其构成</w:t>
      </w:r>
      <w:r>
        <w:rPr>
          <w:rFonts w:hint="eastAsia"/>
        </w:rPr>
        <w:br/>
      </w:r>
      <w:r>
        <w:rPr>
          <w:rFonts w:hint="eastAsia"/>
        </w:rPr>
        <w:t>　　图表 19 2012-2017年我国乳酸总产量预测图</w:t>
      </w:r>
      <w:r>
        <w:rPr>
          <w:rFonts w:hint="eastAsia"/>
        </w:rPr>
        <w:br/>
      </w:r>
      <w:r>
        <w:rPr>
          <w:rFonts w:hint="eastAsia"/>
        </w:rPr>
        <w:t>　　图表 20 近3年重点企业（一）资产负债率变化情况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图表 22 近3年重点企业（一）固定资产周转次数情况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图表 26 2009年中粮生物化学（安徽）股份有限公司主营业务构成分析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27 2010年中粮生物化学（安徽）股份有限公司主营业务构成分析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28 2011年中粮生物化学（安徽）股份有限公司主营业务构成分析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29 2009-2011年中粮生物化学（安徽）股份有限公司主要财务指标分析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30 近3年重点企业（三）资产负债率变化情况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图表 32 近3年重点企业（三）固定资产周转次数情况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近3年重点企业（三）销售净利率变化情况</w:t>
      </w:r>
      <w:r>
        <w:rPr>
          <w:rFonts w:hint="eastAsia"/>
        </w:rPr>
        <w:br/>
      </w:r>
      <w:r>
        <w:rPr>
          <w:rFonts w:hint="eastAsia"/>
        </w:rPr>
        <w:t>　　图表 36 近3年重点企业（四）资产负债率变化情况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图表 38 近3年重点企业（四）固定资产周转次数情况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图表 44 近3年重点企业（五）固定资产周转次数情况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表格 1 2007-2012年我国乳酸需求量及增长情况</w:t>
      </w:r>
      <w:r>
        <w:rPr>
          <w:rFonts w:hint="eastAsia"/>
        </w:rPr>
        <w:br/>
      </w:r>
      <w:r>
        <w:rPr>
          <w:rFonts w:hint="eastAsia"/>
        </w:rPr>
        <w:t>　　表格 2 2012-2017年我国乳酸需求量预测结果</w:t>
      </w:r>
      <w:r>
        <w:rPr>
          <w:rFonts w:hint="eastAsia"/>
        </w:rPr>
        <w:br/>
      </w:r>
      <w:r>
        <w:rPr>
          <w:rFonts w:hint="eastAsia"/>
        </w:rPr>
        <w:t>　　表格 3 2007-2012年我国乳酸产量及增长情况</w:t>
      </w:r>
      <w:r>
        <w:rPr>
          <w:rFonts w:hint="eastAsia"/>
        </w:rPr>
        <w:br/>
      </w:r>
      <w:r>
        <w:rPr>
          <w:rFonts w:hint="eastAsia"/>
        </w:rPr>
        <w:t>　　表格 4 2006-2011年我国玉米产量及增长情况</w:t>
      </w:r>
      <w:r>
        <w:rPr>
          <w:rFonts w:hint="eastAsia"/>
        </w:rPr>
        <w:br/>
      </w:r>
      <w:r>
        <w:rPr>
          <w:rFonts w:hint="eastAsia"/>
        </w:rPr>
        <w:t>　　表格 6 近4年重点企业（一）资产负债率变化情况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表格 7 近4年重点企业（一）产权比率变化情况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表格 8 近4年重点企业（一）固定资产周转次数情况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表格 14 近4年重点企业（三）固定资产周转次数情况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近4年重点企业（三）销售净利率变化情况</w:t>
      </w:r>
      <w:r>
        <w:rPr>
          <w:rFonts w:hint="eastAsia"/>
        </w:rPr>
        <w:br/>
      </w:r>
      <w:r>
        <w:rPr>
          <w:rFonts w:hint="eastAsia"/>
        </w:rPr>
        <w:t>　　表格 18 近4年重点企业（四）资产负债率变化情况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表格 20 近4年重点企业（四）固定资产周转次数情况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表格 26 近4年重点企业（五）固定资产周转次数情况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近4年重点企业（五）销售毛利率变化情况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28a2c1af54e93" w:history="1">
        <w:r>
          <w:rPr>
            <w:rStyle w:val="Hyperlink"/>
          </w:rPr>
          <w:t>2012-2017年中国乳酸行业研究与投资分析报告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c28a2c1af54e93" w:history="1">
        <w:r>
          <w:rPr>
            <w:rStyle w:val="Hyperlink"/>
          </w:rPr>
          <w:t>https://www.20087.com/2010-04/R_2010_2015jurusuanxingyeyanjiuyutouzi.html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feb330c364dad" w:history="1">
      <w:r>
        <w:rPr>
          <w:rStyle w:val="Hyperlink"/>
        </w:rPr>
        <w:t>2012-2017年中国乳酸行业研究与投资分析报告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urusuanxingyeyanjiuyutouzi.html" TargetMode="External" Id="R74c28a2c1af5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urusuanxingyeyanjiuyutouzi.html" TargetMode="External" Id="Rba9feb330c36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2012-05-21T01:52:00Z</dcterms:created>
  <dcterms:modified xsi:type="dcterms:W3CDTF">2012-05-21T02:52:00Z</dcterms:modified>
  <dc:subject>2012-2017年中国乳酸行业研究与投资分析报告</dc:subject>
  <dc:title>2012-2017年中国乳酸行业研究与投资分析报告</dc:title>
  <cp:keywords>2012-2017年中国乳酸行业研究与投资分析报告</cp:keywords>
  <dc:description>2012-2017年中国乳酸行业研究与投资分析报告</dc:description>
</cp:coreProperties>
</file>