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35068d0834cde" w:history="1">
              <w:r>
                <w:rPr>
                  <w:rStyle w:val="Hyperlink"/>
                </w:rPr>
                <w:t>2010-2015年中国转印贴花纸行业研究与投资分析报告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35068d0834cde" w:history="1">
              <w:r>
                <w:rPr>
                  <w:rStyle w:val="Hyperlink"/>
                </w:rPr>
                <w:t>2010-2015年中国转印贴花纸行业研究与投资分析报告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35068d0834cde" w:history="1">
                <w:r>
                  <w:rPr>
                    <w:rStyle w:val="Hyperlink"/>
                  </w:rPr>
                  <w:t>https://www.20087.com/2010-04/R_2010_2015zhuanyintiehuazhixingyeyanj.html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花纸是一种用于装饰和个性化定制的产品，近年来随着数字印刷技术和新材料的应用，其设计和性能都得到了显著改进。目前，贴花纸不仅在图案清晰度、色彩鲜艳度方面表现出色，而且在适用范围、使用便利性方面也有了明显改进。此外，随着新材料的应用，贴花纸的种类更加丰富，能够满足不同装饰和个性化定制的需求。</w:t>
      </w:r>
      <w:r>
        <w:rPr>
          <w:rFonts w:hint="eastAsia"/>
        </w:rPr>
        <w:br/>
      </w:r>
      <w:r>
        <w:rPr>
          <w:rFonts w:hint="eastAsia"/>
        </w:rPr>
        <w:t>　　未来，贴花纸市场的发展将受到多方面因素的影响。一方面，随着个性化定制和DIY文化的流行，对高质量、多功能的贴花纸需求将持续增长，这将推动贴花纸设计和印刷技术的持续进步。另一方面，随着可持续发展理念的普及，采用环保材料和生产工艺的贴花纸将成为市场新宠。此外，随着新材料技术的发展，新型贴花纸将不断涌现，能够更好地适应不同装饰和个性化定制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转印贴花纸行业产品基本概述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转印贴花纸行业环境分析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转印贴花纸行业产业链分析及对行业的影响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上下游行业对转印贴花纸行业的影响分析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转印贴花纸行业技术制造工艺发展趋势分析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国内外转印贴花纸行业技术研发现状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转印贴花纸行业国内市场深度分析</w:t>
      </w:r>
      <w:r>
        <w:rPr>
          <w:rFonts w:hint="eastAsia"/>
        </w:rPr>
        <w:br/>
      </w:r>
      <w:r>
        <w:rPr>
          <w:rFonts w:hint="eastAsia"/>
        </w:rPr>
        <w:t>　　第一节 转印贴花纸行业市场现状分析及预测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转印贴花纸行业主要生产企业、经销商介绍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转印贴花纸行业国内拟在建项目分析及竞争对手动向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转印贴花纸行业国外市场分析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转印贴花纸行业用户度分析</w:t>
      </w:r>
      <w:r>
        <w:rPr>
          <w:rFonts w:hint="eastAsia"/>
        </w:rPr>
        <w:br/>
      </w:r>
      <w:r>
        <w:rPr>
          <w:rFonts w:hint="eastAsia"/>
        </w:rPr>
        <w:t>　　第一节 转印贴花纸行业用户认知程度</w:t>
      </w:r>
      <w:r>
        <w:rPr>
          <w:rFonts w:hint="eastAsia"/>
        </w:rPr>
        <w:br/>
      </w:r>
      <w:r>
        <w:rPr>
          <w:rFonts w:hint="eastAsia"/>
        </w:rPr>
        <w:t>　　第二节 转印贴花纸行业用户关注因素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转印贴花纸行业未来发展预测及投资前景分析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转印贴花纸行业投资风险及防范措施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35068d0834cde" w:history="1">
        <w:r>
          <w:rPr>
            <w:rStyle w:val="Hyperlink"/>
          </w:rPr>
          <w:t>2010-2015年中国转印贴花纸行业研究与投资分析报告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35068d0834cde" w:history="1">
        <w:r>
          <w:rPr>
            <w:rStyle w:val="Hyperlink"/>
          </w:rPr>
          <w:t>https://www.20087.com/2010-04/R_2010_2015zhuanyintiehuazhixingyeyanj.html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270b14fa240eb" w:history="1">
      <w:r>
        <w:rPr>
          <w:rStyle w:val="Hyperlink"/>
        </w:rPr>
        <w:t>2010-2015年中国转印贴花纸行业研究与投资分析报告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anyintiehuazhixingyeyanj.html" TargetMode="External" Id="R3bf35068d083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anyintiehuazhixingyeyanj.html" TargetMode="External" Id="R283270b14fa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2010-04-22T02:40:00Z</dcterms:created>
  <dcterms:modified xsi:type="dcterms:W3CDTF">2010-04-22T03:40:00Z</dcterms:modified>
  <dc:subject>2010-2015年中国转印贴花纸行业研究与投资分析报告</dc:subject>
  <dc:title>2010-2015年中国转印贴花纸行业研究与投资分析报告</dc:title>
  <cp:keywords>2010-2015年中国转印贴花纸行业研究与投资分析报告</cp:keywords>
  <dc:description>2010-2015年中国转印贴花纸行业研究与投资分析报告</dc:description>
</cp:coreProperties>
</file>