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8bfbf4cfb4ba1" w:history="1">
              <w:r>
                <w:rPr>
                  <w:rStyle w:val="Hyperlink"/>
                </w:rPr>
                <w:t>2010-2015年中国镍钴矿采选行业投资前景可行性分析报告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8bfbf4cfb4ba1" w:history="1">
              <w:r>
                <w:rPr>
                  <w:rStyle w:val="Hyperlink"/>
                </w:rPr>
                <w:t>2010-2015年中国镍钴矿采选行业投资前景可行性分析报告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8bfbf4cfb4ba1" w:history="1">
                <w:r>
                  <w:rPr>
                    <w:rStyle w:val="Hyperlink"/>
                  </w:rPr>
                  <w:t>https://www.20087.com/2010-04/R_2010_2015niezuokuangcaixuanxingyetou.html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钴矿采选是提取镍和钴等重要金属的过程，这些金属在电池制造、航空航天等领域有着不可替代的作用。近年来，随着电动汽车市场的迅速扩张，对于镍钴合金的需求激增，推动了镍钴矿采选行业的快速发展。同时，随着采矿技术的进步，矿山的开采效率和资源利用率得到了提高。然而，矿山开采活动对环境的影响以及资源的可持续性问题一直是该行业面临的挑战。</w:t>
      </w:r>
      <w:r>
        <w:rPr>
          <w:rFonts w:hint="eastAsia"/>
        </w:rPr>
        <w:br/>
      </w:r>
      <w:r>
        <w:rPr>
          <w:rFonts w:hint="eastAsia"/>
        </w:rPr>
        <w:t>　　未来，随着电动汽车产业的进一步发展，对于镍钴的需求将继续增长，促使镍钴矿采选企业加大勘探和开采力度。市场调研网指出，同时，随着环保法规的趋严，企业将更加注重绿色开采技术的研发和应用，减少对生态环境的影响。此外，随着全球对资源可持续性的关注，循环经济模式下的镍钴回收利用技术将成为新的研究热点。</w:t>
      </w:r>
      <w:r>
        <w:rPr>
          <w:rFonts w:hint="eastAsia"/>
        </w:rPr>
        <w:br/>
      </w:r>
      <w:r>
        <w:rPr>
          <w:rFonts w:hint="eastAsia"/>
        </w:rPr>
        <w:br/>
      </w:r>
      <w:r>
        <w:rPr>
          <w:rFonts w:hint="eastAsia"/>
        </w:rPr>
        <w:t>第一章 2010-2015年中国镍钴矿采选行业投资方式与规模研究</w:t>
      </w:r>
      <w:r>
        <w:rPr>
          <w:rFonts w:hint="eastAsia"/>
        </w:rPr>
        <w:br/>
      </w:r>
      <w:r>
        <w:rPr>
          <w:rFonts w:hint="eastAsia"/>
        </w:rPr>
        <w:t>　　第一节 中国镍钴矿采选行业投资方式分析（独资、合资、合作）</w:t>
      </w:r>
      <w:r>
        <w:rPr>
          <w:rFonts w:hint="eastAsia"/>
        </w:rPr>
        <w:br/>
      </w:r>
      <w:r>
        <w:rPr>
          <w:rFonts w:hint="eastAsia"/>
        </w:rPr>
        <w:t>　　第二节 中国镍钴矿采选行业投资规模分析</w:t>
      </w:r>
      <w:r>
        <w:rPr>
          <w:rFonts w:hint="eastAsia"/>
        </w:rPr>
        <w:br/>
      </w:r>
      <w:r>
        <w:rPr>
          <w:rFonts w:hint="eastAsia"/>
        </w:rPr>
        <w:t>　　第三节 中国镍钴矿采选行业技术投资研究</w:t>
      </w:r>
      <w:r>
        <w:rPr>
          <w:rFonts w:hint="eastAsia"/>
        </w:rPr>
        <w:br/>
      </w:r>
      <w:r>
        <w:rPr>
          <w:rFonts w:hint="eastAsia"/>
        </w:rPr>
        <w:t>　　第四节 中国镍钴矿采选行业融资方式分析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第二章 2010-2015年中国镍钴矿采选行业发展周期分析</w:t>
      </w:r>
      <w:r>
        <w:rPr>
          <w:rFonts w:hint="eastAsia"/>
        </w:rPr>
        <w:br/>
      </w:r>
      <w:r>
        <w:rPr>
          <w:rFonts w:hint="eastAsia"/>
        </w:rPr>
        <w:t>　　第一节 中国镍钴矿采选行业的发展周期分析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中国镍钴矿采选行业投资特性分析</w:t>
      </w:r>
      <w:r>
        <w:rPr>
          <w:rFonts w:hint="eastAsia"/>
        </w:rPr>
        <w:br/>
      </w:r>
      <w:r>
        <w:rPr>
          <w:rFonts w:hint="eastAsia"/>
        </w:rPr>
        <w:t>　　第三节 中国镍钴矿采选行业经济指标分析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2010-2015年中国镍钴矿采选行业投资环境展望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中国镍钴矿采选行业政策环境特征评价</w:t>
      </w:r>
      <w:r>
        <w:rPr>
          <w:rFonts w:hint="eastAsia"/>
        </w:rPr>
        <w:br/>
      </w:r>
      <w:r>
        <w:rPr>
          <w:rFonts w:hint="eastAsia"/>
        </w:rPr>
        <w:t>　　　　一、“十二五”规划影响分析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中国镍钴矿采选行业产业发展环境分析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2010-2015年中国镍钴矿采选行业盈利水平与投资价值探讨</w:t>
      </w:r>
      <w:r>
        <w:rPr>
          <w:rFonts w:hint="eastAsia"/>
        </w:rPr>
        <w:br/>
      </w:r>
      <w:r>
        <w:rPr>
          <w:rFonts w:hint="eastAsia"/>
        </w:rPr>
        <w:t>　　第一节 中国镍钴矿采选行业赢利水平分析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中国镍钴矿采选行业投资价值分析探讨</w:t>
      </w:r>
      <w:r>
        <w:rPr>
          <w:rFonts w:hint="eastAsia"/>
        </w:rPr>
        <w:br/>
      </w:r>
      <w:r>
        <w:rPr>
          <w:rFonts w:hint="eastAsia"/>
        </w:rPr>
        <w:t>　　第三节 中国镍钴矿采选行业成长性和吸引力分析</w:t>
      </w:r>
      <w:r>
        <w:rPr>
          <w:rFonts w:hint="eastAsia"/>
        </w:rPr>
        <w:br/>
      </w:r>
      <w:r>
        <w:rPr>
          <w:rFonts w:hint="eastAsia"/>
        </w:rPr>
        <w:br/>
      </w:r>
      <w:r>
        <w:rPr>
          <w:rFonts w:hint="eastAsia"/>
        </w:rPr>
        <w:t>第五章 2010-2015年中国镍钴矿采选行业竞争格局对投资影响透析</w:t>
      </w:r>
      <w:r>
        <w:rPr>
          <w:rFonts w:hint="eastAsia"/>
        </w:rPr>
        <w:br/>
      </w:r>
      <w:r>
        <w:rPr>
          <w:rFonts w:hint="eastAsia"/>
        </w:rPr>
        <w:t>　　第一节 中国镍钴矿采选行业波特五力分析</w:t>
      </w:r>
      <w:r>
        <w:rPr>
          <w:rFonts w:hint="eastAsia"/>
        </w:rPr>
        <w:br/>
      </w:r>
      <w:r>
        <w:rPr>
          <w:rFonts w:hint="eastAsia"/>
        </w:rPr>
        <w:t>　　第二节 中国镍钴矿采选行业竞争格局分析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中国镍钴矿采选行业未来竞争态势预测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2010-2015年中国镍钴矿采选行业重点投资热点跟踪监测</w:t>
      </w:r>
      <w:r>
        <w:rPr>
          <w:rFonts w:hint="eastAsia"/>
        </w:rPr>
        <w:br/>
      </w:r>
      <w:r>
        <w:rPr>
          <w:rFonts w:hint="eastAsia"/>
        </w:rPr>
        <w:t>　　第一节 中国镍钴矿采选行业产业投资结构分析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中国镍钴矿采选行业投资热点跟踪</w:t>
      </w:r>
      <w:r>
        <w:rPr>
          <w:rFonts w:hint="eastAsia"/>
        </w:rPr>
        <w:br/>
      </w:r>
      <w:r>
        <w:rPr>
          <w:rFonts w:hint="eastAsia"/>
        </w:rPr>
        <w:t>　　第三节 中国镍钴矿采选行业投资区域选择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中国镍钴矿采选行业投资决策特性研究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中国镍钴矿采选行业投资方向分析</w:t>
      </w:r>
      <w:r>
        <w:rPr>
          <w:rFonts w:hint="eastAsia"/>
        </w:rPr>
        <w:br/>
      </w:r>
      <w:r>
        <w:rPr>
          <w:rFonts w:hint="eastAsia"/>
        </w:rPr>
        <w:br/>
      </w:r>
      <w:r>
        <w:rPr>
          <w:rFonts w:hint="eastAsia"/>
        </w:rPr>
        <w:t>第七章 2010-2015年中国镍钴矿采选行业投资商机与风险预警</w:t>
      </w:r>
      <w:r>
        <w:rPr>
          <w:rFonts w:hint="eastAsia"/>
        </w:rPr>
        <w:br/>
      </w:r>
      <w:r>
        <w:rPr>
          <w:rFonts w:hint="eastAsia"/>
        </w:rPr>
        <w:t>　　第一节 中国镍钴矿采选行业产业投资机遇分析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中国镍钴矿采选行业投资潜力分析</w:t>
      </w:r>
      <w:r>
        <w:rPr>
          <w:rFonts w:hint="eastAsia"/>
        </w:rPr>
        <w:br/>
      </w:r>
      <w:r>
        <w:rPr>
          <w:rFonts w:hint="eastAsia"/>
        </w:rPr>
        <w:t>　　第三节 中国镍钴矿采选行业投资风险预警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2010-2015年中国镍钴矿采选行业投资前景预测</w:t>
      </w:r>
      <w:r>
        <w:rPr>
          <w:rFonts w:hint="eastAsia"/>
        </w:rPr>
        <w:br/>
      </w:r>
      <w:r>
        <w:rPr>
          <w:rFonts w:hint="eastAsia"/>
        </w:rPr>
        <w:t>　　第一节 中国镍钴矿采选行业发展现状研究评价</w:t>
      </w:r>
      <w:r>
        <w:rPr>
          <w:rFonts w:hint="eastAsia"/>
        </w:rPr>
        <w:br/>
      </w:r>
      <w:r>
        <w:rPr>
          <w:rFonts w:hint="eastAsia"/>
        </w:rPr>
        <w:t>　　第二节 中国镍钴矿采选行业发展影响因素分析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中国镍钴矿采选行业投资前景展望预测</w:t>
      </w:r>
      <w:r>
        <w:rPr>
          <w:rFonts w:hint="eastAsia"/>
        </w:rPr>
        <w:br/>
      </w:r>
      <w:r>
        <w:rPr>
          <w:rFonts w:hint="eastAsia"/>
        </w:rPr>
        <w:br/>
      </w:r>
      <w:r>
        <w:rPr>
          <w:rFonts w:hint="eastAsia"/>
        </w:rPr>
        <w:t>第九章 2010-2015年中国镍钴矿采选行业盈利模式与投资策略解析</w:t>
      </w:r>
      <w:r>
        <w:rPr>
          <w:rFonts w:hint="eastAsia"/>
        </w:rPr>
        <w:br/>
      </w:r>
      <w:r>
        <w:rPr>
          <w:rFonts w:hint="eastAsia"/>
        </w:rPr>
        <w:t>　　第一节 国外镍钴矿采选行业投资现状及经营模式分析</w:t>
      </w:r>
      <w:r>
        <w:rPr>
          <w:rFonts w:hint="eastAsia"/>
        </w:rPr>
        <w:br/>
      </w:r>
      <w:r>
        <w:rPr>
          <w:rFonts w:hint="eastAsia"/>
        </w:rPr>
        <w:t>　　　　一、境外镍钴矿采选行业成长情况调查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中国镍钴矿采选行业商业模式探讨</w:t>
      </w:r>
      <w:r>
        <w:rPr>
          <w:rFonts w:hint="eastAsia"/>
        </w:rPr>
        <w:br/>
      </w:r>
      <w:r>
        <w:rPr>
          <w:rFonts w:hint="eastAsia"/>
        </w:rPr>
        <w:t>　　第三节 中国镍钴矿采选行业投资国际化发展战略分析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中国镍钴矿采选行业投资策略分析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2009-2010年中国镍钴矿采选行业投资资本运作与多元化经营剖析</w:t>
      </w:r>
      <w:r>
        <w:rPr>
          <w:rFonts w:hint="eastAsia"/>
        </w:rPr>
        <w:br/>
      </w:r>
      <w:r>
        <w:rPr>
          <w:rFonts w:hint="eastAsia"/>
        </w:rPr>
        <w:t>　　第一节 中国镍钴矿采选行业资本运作战略选择方案研究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中国镍钴矿采选行业多元化经营战略的可行性分析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2010-2015年中国镍钴矿采选行业投资信贷业内专家建议</w:t>
      </w:r>
      <w:r>
        <w:rPr>
          <w:rFonts w:hint="eastAsia"/>
        </w:rPr>
        <w:br/>
      </w:r>
      <w:r>
        <w:rPr>
          <w:rFonts w:hint="eastAsia"/>
        </w:rPr>
        <w:t>　　第一节 中国镍钴矿采选行业总体特点及总量控制建议</w:t>
      </w:r>
      <w:r>
        <w:rPr>
          <w:rFonts w:hint="eastAsia"/>
        </w:rPr>
        <w:br/>
      </w:r>
      <w:r>
        <w:rPr>
          <w:rFonts w:hint="eastAsia"/>
        </w:rPr>
        <w:t>　　　　一、中国镍钴矿采选行业总体发展特点与授信额度建议</w:t>
      </w:r>
      <w:r>
        <w:rPr>
          <w:rFonts w:hint="eastAsia"/>
        </w:rPr>
        <w:br/>
      </w:r>
      <w:r>
        <w:rPr>
          <w:rFonts w:hint="eastAsia"/>
        </w:rPr>
        <w:t>　　　　二、中国镍钴矿采选行业资金需求特点授信期限建议</w:t>
      </w:r>
      <w:r>
        <w:rPr>
          <w:rFonts w:hint="eastAsia"/>
        </w:rPr>
        <w:br/>
      </w:r>
      <w:r>
        <w:rPr>
          <w:rFonts w:hint="eastAsia"/>
        </w:rPr>
        <w:t>　　第二节 中国镍钴矿采选行业相关行业总结及授信建议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中国镍钴矿采选行业所有制发展特点及授信建议</w:t>
      </w:r>
      <w:r>
        <w:rPr>
          <w:rFonts w:hint="eastAsia"/>
        </w:rPr>
        <w:br/>
      </w:r>
      <w:r>
        <w:rPr>
          <w:rFonts w:hint="eastAsia"/>
        </w:rPr>
        <w:t>　　第五节 中国镍钴矿采选行业企业规模发展特点及授信建议</w:t>
      </w:r>
      <w:r>
        <w:rPr>
          <w:rFonts w:hint="eastAsia"/>
        </w:rPr>
        <w:br/>
      </w:r>
      <w:r>
        <w:rPr>
          <w:rFonts w:hint="eastAsia"/>
        </w:rPr>
        <w:t>　　第六节 2010-2015年中国镍钴矿采选行业授信专家建议</w:t>
      </w:r>
      <w:r>
        <w:rPr>
          <w:rFonts w:hint="eastAsia"/>
        </w:rPr>
        <w:br/>
      </w:r>
      <w:r>
        <w:rPr>
          <w:rFonts w:hint="eastAsia"/>
        </w:rPr>
        <w:br/>
      </w:r>
      <w:r>
        <w:rPr>
          <w:rFonts w:hint="eastAsia"/>
        </w:rPr>
        <w:t>第十二章 2010-2015年中国镍钴矿采选行业投资项目可行性分析总结</w:t>
      </w:r>
      <w:r>
        <w:rPr>
          <w:rFonts w:hint="eastAsia"/>
        </w:rPr>
        <w:br/>
      </w:r>
      <w:r>
        <w:rPr>
          <w:rFonts w:hint="eastAsia"/>
        </w:rPr>
        <w:t>　　第一节 中国镍钴矿采选行业投资项目跟踪分析</w:t>
      </w:r>
      <w:r>
        <w:rPr>
          <w:rFonts w:hint="eastAsia"/>
        </w:rPr>
        <w:br/>
      </w:r>
      <w:r>
        <w:rPr>
          <w:rFonts w:hint="eastAsia"/>
        </w:rPr>
        <w:t>　　第二节 中国镍钴矿采选行业投资可行性分析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8bfbf4cfb4ba1" w:history="1">
        <w:r>
          <w:rPr>
            <w:rStyle w:val="Hyperlink"/>
          </w:rPr>
          <w:t>2010-2015年中国镍钴矿采选行业投资前景可行性分析报告</w:t>
        </w:r>
      </w:hyperlink>
      <w:r>
        <w:rPr>
          <w:color w:val="C00000"/>
        </w:rPr>
        <w:t>》，报告编号：</w:t>
      </w:r>
      <w:r>
        <w:rPr>
          <w:rFonts w:hint="eastAsia"/>
          <w:color w:val="C00000"/>
        </w:rPr>
        <w:t>0373811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8bfbf4cfb4ba1" w:history="1">
        <w:r>
          <w:rPr>
            <w:rStyle w:val="Hyperlink"/>
          </w:rPr>
          <w:t>https://www.20087.com/2010-04/R_2010_2015niezuokuangcaixuanxingyetou.html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热点：镍钴矿石、镍钴矿价格多少钱一吨、镍钴矿市场价格、镍钴矿勘查规范、中国镍钴矿开采企业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0132e53e74726" w:history="1">
      <w:r>
        <w:rPr>
          <w:rStyle w:val="Hyperlink"/>
        </w:rPr>
        <w:t>2010-2015年中国镍钴矿采选行业投资前景可行性分析报告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ezuokuangcaixuanxingyetou.html" TargetMode="External" Id="R02a8bfbf4cfb4b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ezuokuangcaixuanxingyetou.html" TargetMode="External" Id="R09e0132e53e7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2010-04-20T07:33:00Z</dcterms:created>
  <dcterms:modified xsi:type="dcterms:W3CDTF">2010-04-20T08:33:00Z</dcterms:modified>
  <dc:subject>2010-2015年中国镍钴矿采选行业投资前景可行性分析报告</dc:subject>
  <dc:title>2010-2015年中国镍钴矿采选行业投资前景可行性分析报告</dc:title>
  <cp:keywords>2010-2015年中国镍钴矿采选行业投资前景可行性分析报告</cp:keywords>
  <dc:description>2010-2015年中国镍钴矿采选行业投资前景可行性分析报告</dc:description>
</cp:coreProperties>
</file>