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e3a00174c440d" w:history="1">
              <w:r>
                <w:rPr>
                  <w:rStyle w:val="Hyperlink"/>
                </w:rPr>
                <w:t>2010-2015年指示盘市场发展趋势及投资策略专题报告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e3a00174c440d" w:history="1">
              <w:r>
                <w:rPr>
                  <w:rStyle w:val="Hyperlink"/>
                </w:rPr>
                <w:t>2010-2015年指示盘市场发展趋势及投资策略专题报告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e3a00174c440d" w:history="1">
                <w:r>
                  <w:rPr>
                    <w:rStyle w:val="Hyperlink"/>
                  </w:rPr>
                  <w:t>https://www.20087.com/2010-04/R_2010_2015nianzhishipanshichangfazhan.html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盘是一种用于显示信息的仪表盘，广泛应用于汽车、航空、航海等领域。近年来，随着显示屏技术和自动化技术的发展，指示盘的技术也在不断进步。目前，指示盘不仅种类多样，包括机械式、电子式等，而且在设计上更加注重美观性和功能性。此外，随着物联网技术的应用，一些高端指示盘还具备了远程监控和智能报警等功能。</w:t>
      </w:r>
      <w:r>
        <w:rPr>
          <w:rFonts w:hint="eastAsia"/>
        </w:rPr>
        <w:br/>
      </w:r>
      <w:r>
        <w:rPr>
          <w:rFonts w:hint="eastAsia"/>
        </w:rPr>
        <w:t>　　未来，指示盘的发展将更加侧重于智能化和多功能性。市场调研网指出，一方面，通过集成传感器和智能控制系统，指示盘将实现更加精准的信息显示和智能报警，提高安全性。另一方面，随着消费者对个性化需求的增长，指示盘将提供更多定制化选项，如不同的颜色、形状和功能，以适应不同的使用场景。此外，为了提高产品的环保性能，指示盘将采用更加可持续的材料和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全球指示盘行业发展分析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2009年全球指示盘市场分析</w:t>
      </w:r>
      <w:r>
        <w:rPr>
          <w:rFonts w:hint="eastAsia"/>
        </w:rPr>
        <w:br/>
      </w:r>
      <w:r>
        <w:rPr>
          <w:rFonts w:hint="eastAsia"/>
        </w:rPr>
        <w:t>　　　　一、2009年全球指示盘市场回顾</w:t>
      </w:r>
      <w:r>
        <w:rPr>
          <w:rFonts w:hint="eastAsia"/>
        </w:rPr>
        <w:br/>
      </w:r>
      <w:r>
        <w:rPr>
          <w:rFonts w:hint="eastAsia"/>
        </w:rPr>
        <w:t>　　　　二、2009年全球指示盘市场环境</w:t>
      </w:r>
      <w:r>
        <w:rPr>
          <w:rFonts w:hint="eastAsia"/>
        </w:rPr>
        <w:br/>
      </w:r>
      <w:r>
        <w:rPr>
          <w:rFonts w:hint="eastAsia"/>
        </w:rPr>
        <w:t>　　　　三、2009年全球指示盘销售分析</w:t>
      </w:r>
      <w:r>
        <w:rPr>
          <w:rFonts w:hint="eastAsia"/>
        </w:rPr>
        <w:br/>
      </w:r>
      <w:r>
        <w:rPr>
          <w:rFonts w:hint="eastAsia"/>
        </w:rPr>
        <w:t>　　　　四、2009年全球指示盘市场规模</w:t>
      </w:r>
      <w:r>
        <w:rPr>
          <w:rFonts w:hint="eastAsia"/>
        </w:rPr>
        <w:br/>
      </w:r>
      <w:r>
        <w:rPr>
          <w:rFonts w:hint="eastAsia"/>
        </w:rPr>
        <w:t>　　第二节 2010年全球指示盘市场分析</w:t>
      </w:r>
      <w:r>
        <w:rPr>
          <w:rFonts w:hint="eastAsia"/>
        </w:rPr>
        <w:br/>
      </w:r>
      <w:r>
        <w:rPr>
          <w:rFonts w:hint="eastAsia"/>
        </w:rPr>
        <w:t>　　　　一、2010年全球指示盘需求分析</w:t>
      </w:r>
      <w:r>
        <w:rPr>
          <w:rFonts w:hint="eastAsia"/>
        </w:rPr>
        <w:br/>
      </w:r>
      <w:r>
        <w:rPr>
          <w:rFonts w:hint="eastAsia"/>
        </w:rPr>
        <w:t>　　　　二、2010年全球指示盘市场规模</w:t>
      </w:r>
      <w:r>
        <w:rPr>
          <w:rFonts w:hint="eastAsia"/>
        </w:rPr>
        <w:br/>
      </w:r>
      <w:r>
        <w:rPr>
          <w:rFonts w:hint="eastAsia"/>
        </w:rPr>
        <w:t>　　　　三、2010年全球指示盘品牌分析</w:t>
      </w:r>
      <w:r>
        <w:rPr>
          <w:rFonts w:hint="eastAsia"/>
        </w:rPr>
        <w:br/>
      </w:r>
      <w:r>
        <w:rPr>
          <w:rFonts w:hint="eastAsia"/>
        </w:rPr>
        <w:t>　　　　四、2010年中外指示盘市场对比</w:t>
      </w:r>
      <w:r>
        <w:rPr>
          <w:rFonts w:hint="eastAsia"/>
        </w:rPr>
        <w:br/>
      </w:r>
      <w:r>
        <w:rPr>
          <w:rFonts w:hint="eastAsia"/>
        </w:rPr>
        <w:t>　　第三节 部分国家地区指示盘行业发展状况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一、2009-2010年美国指示盘行业发展分析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二、2009-2010年欧洲指示盘行业发展分析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三、2009-2010年日本指示盘行业发展分析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我国指示盘行业发展现状</w:t>
      </w:r>
      <w:r>
        <w:rPr>
          <w:rFonts w:hint="eastAsia"/>
        </w:rPr>
        <w:br/>
      </w:r>
      <w:r>
        <w:rPr>
          <w:rFonts w:hint="eastAsia"/>
        </w:rPr>
        <w:t>　　第一节 我国指示盘行业发展现状</w:t>
      </w:r>
      <w:r>
        <w:rPr>
          <w:rFonts w:hint="eastAsia"/>
        </w:rPr>
        <w:br/>
      </w:r>
      <w:r>
        <w:rPr>
          <w:rFonts w:hint="eastAsia"/>
        </w:rPr>
        <w:t>　　　　一、指示盘行业品牌发展现状</w:t>
      </w:r>
      <w:r>
        <w:rPr>
          <w:rFonts w:hint="eastAsia"/>
        </w:rPr>
        <w:br/>
      </w:r>
      <w:r>
        <w:rPr>
          <w:rFonts w:hint="eastAsia"/>
        </w:rPr>
        <w:t>　　　　二、指示盘行业消费市场现状</w:t>
      </w:r>
      <w:r>
        <w:rPr>
          <w:rFonts w:hint="eastAsia"/>
        </w:rPr>
        <w:br/>
      </w:r>
      <w:r>
        <w:rPr>
          <w:rFonts w:hint="eastAsia"/>
        </w:rPr>
        <w:t>　　　　三、指示盘市场消费层次分析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四、我国指示盘市场走向分析</w:t>
      </w:r>
      <w:r>
        <w:rPr>
          <w:rFonts w:hint="eastAsia"/>
        </w:rPr>
        <w:br/>
      </w:r>
      <w:r>
        <w:rPr>
          <w:rFonts w:hint="eastAsia"/>
        </w:rPr>
        <w:t>　　第二节 我国指示盘行业发展状况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一、2009年中国指示盘行业发展回顾</w:t>
      </w:r>
      <w:r>
        <w:rPr>
          <w:rFonts w:hint="eastAsia"/>
        </w:rPr>
        <w:br/>
      </w:r>
      <w:r>
        <w:rPr>
          <w:rFonts w:hint="eastAsia"/>
        </w:rPr>
        <w:t>　　　　二、2009年指示盘行业发展情况分析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三、2009年我国指示盘市场特点分析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四、2010年我国指示盘市场发展分析</w:t>
      </w:r>
      <w:r>
        <w:rPr>
          <w:rFonts w:hint="eastAsia"/>
        </w:rPr>
        <w:br/>
      </w:r>
      <w:r>
        <w:rPr>
          <w:rFonts w:hint="eastAsia"/>
        </w:rPr>
        <w:t>　　第三节 中国指示盘行业供需分析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一、2009年中国指示盘市场供给总量分析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二、2009年中国指示盘市场供给结构分析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三、2010年中国指示盘市场需求总量分析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四、2010年中国指示盘市场需求结构分析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五、2010年中国指示盘市场供需平衡分析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指示盘行业赢利水平分析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一、2009-2010年指示盘原材料价格走势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二、2009-2010年指示盘行业人工成本分析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一、2009-2010年指示盘行业产销情况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二、2009-2010年指示盘行业库存情况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三、2009-2010年指示盘行业资金周转情况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一、2009-2010年指示盘行业价格走势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二、2009-2010年指示盘行业营业收入情况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三、2009-2010年指示盘行业毛利率情况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四、2009-2010年指示盘行业赢利能力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五、2009-2010年指示盘行业赢利水平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六、2011-2015年指示盘行业赢利预测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指示盘行业发展趋势分析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2011-2015年中国指示盘市场趋势分析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一、2009-2010年我国指示盘市场趋势总结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二、2011-2015年我国指示盘发展趋势分析</w:t>
      </w:r>
      <w:r>
        <w:rPr>
          <w:rFonts w:hint="eastAsia"/>
        </w:rPr>
        <w:br/>
      </w:r>
      <w:r>
        <w:rPr>
          <w:rFonts w:hint="eastAsia"/>
        </w:rPr>
        <w:t>　　第二节 2011-2015年指示盘发展趋势分析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一、2011-2015年指示盘技术趋势分析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二、2011-2015年指示盘价格趋势分析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2011-2015年中国指示盘行业供需预测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一、2008-2012年中国指示盘供给预测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二、2011-2015年中国指示盘需求预测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三、2011-2015年中国指示盘价格预测</w:t>
      </w:r>
      <w:r>
        <w:rPr>
          <w:rFonts w:hint="eastAsia"/>
        </w:rPr>
        <w:br/>
      </w:r>
      <w:r>
        <w:rPr>
          <w:rFonts w:hint="eastAsia"/>
        </w:rPr>
        <w:t>　　第四节 2011-2015年指示盘行业规划建议</w:t>
      </w:r>
      <w:r>
        <w:rPr>
          <w:rFonts w:hint="eastAsia"/>
        </w:rPr>
        <w:br/>
      </w:r>
      <w:r>
        <w:rPr>
          <w:rFonts w:hint="eastAsia"/>
        </w:rPr>
        <w:t>　　　　一、指示盘行业“十一五”整体规划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二、指示盘行业“十二五”规划预测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三、2011-2015年指示盘行业规划建议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指示盘行业盈利能力分析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2009-2010年中国指示盘行业利润总额分析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2009-2010年中国指示盘行业销售利润率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2009-2010年中国指示盘行业总资产利润率分析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2009-2010年中国指示盘行业产值利税率分析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指示盘行业投资策略分析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指示盘行业投资效益分析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一、2009年指示盘行业投资状况分析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二、2009年指示盘行业投资效益分析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三、2011-2015年指示盘行业投资方向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四、2011-2015年指示盘行业投资建议</w:t>
      </w:r>
      <w:r>
        <w:rPr>
          <w:rFonts w:hint="eastAsia"/>
        </w:rPr>
        <w:br/>
      </w:r>
      <w:r>
        <w:rPr>
          <w:rFonts w:hint="eastAsia"/>
        </w:rPr>
        <w:t>　　第四节 指示盘行业投资策略研究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一、2009年指示盘行业投资策略</w:t>
      </w:r>
      <w:r>
        <w:rPr>
          <w:rFonts w:hint="eastAsia"/>
        </w:rPr>
        <w:br/>
      </w:r>
      <w:r>
        <w:rPr>
          <w:rFonts w:hint="eastAsia"/>
        </w:rPr>
        <w:t>　　　　二、2010年指示盘行业投资策略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三、2011-2015年指示盘行业投资策略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四、2011-2015年指示盘细分行业投资策略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指示盘行业投资风险预警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影响指示盘行业发展的主要因素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一、2010年影响指示盘行业运行的有利因素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二、2010年影响指示盘行业运行的稳定因素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三、2010年影响指示盘行业运行的不利因素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四、2010年我国指示盘行业发展面临的挑战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五、2010年我国指示盘行业发展面临的机遇</w:t>
      </w:r>
      <w:r>
        <w:rPr>
          <w:rFonts w:hint="eastAsia"/>
        </w:rPr>
        <w:br/>
      </w:r>
      <w:r>
        <w:rPr>
          <w:rFonts w:hint="eastAsia"/>
        </w:rPr>
        <w:t>　　第二节 指示盘行业投资风险预警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一、2011-2015年指示盘行业市场风险预测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二、2011-2015年指示盘行业政策风险预测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三、2011-2015年指示盘行业经营风险预测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四、2011-2015年指示盘行业技术风险预测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五、2011-2015年指示盘行业竞争风险预测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六、2011-2015年指示盘行业其他风险预测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指示盘企业管理策略建议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一、指示盘价格策略分析</w:t>
      </w:r>
      <w:r>
        <w:rPr>
          <w:rFonts w:hint="eastAsia"/>
        </w:rPr>
        <w:br/>
      </w:r>
      <w:r>
        <w:rPr>
          <w:rFonts w:hint="eastAsia"/>
        </w:rPr>
        <w:t>　　　　二、指示盘渠道策略分析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提高指示盘企业竞争力的策略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一、提高中国指示盘企业核心竞争力的对策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二、指示盘企业提升竞争力的主要方向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三、影响指示盘企业核心竞争力的因素及提升途径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四、提高指示盘企业竞争力的策略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对我国指示盘品牌的战略思考</w:t>
      </w:r>
      <w:r>
        <w:rPr>
          <w:rFonts w:hint="eastAsia"/>
        </w:rPr>
        <w:br/>
      </w:r>
      <w:r>
        <w:rPr>
          <w:rFonts w:hint="eastAsia"/>
        </w:rPr>
        <w:t>　　　　一、指示盘实施品牌战略的意义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二、指示盘企业品牌的现状分析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三、我国指示盘企业的品牌战略</w:t>
      </w:r>
      <w:r>
        <w:rPr>
          <w:rFonts w:hint="eastAsia"/>
        </w:rPr>
        <w:br/>
      </w:r>
      <w:r>
        <w:rPr>
          <w:rFonts w:hint="eastAsia"/>
        </w:rPr>
        <w:t>　　　　四、指示盘品牌战略管理的策略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指示盘行业市场竞争策略分析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指示盘市场竞争策略分析</w:t>
      </w:r>
      <w:r>
        <w:rPr>
          <w:rFonts w:hint="eastAsia"/>
        </w:rPr>
        <w:br/>
      </w:r>
      <w:r>
        <w:rPr>
          <w:rFonts w:hint="eastAsia"/>
        </w:rPr>
        <w:t>　　　　一、指示盘市场增长潜力分析</w:t>
      </w:r>
      <w:r>
        <w:rPr>
          <w:rFonts w:hint="eastAsia"/>
        </w:rPr>
        <w:br/>
      </w:r>
      <w:r>
        <w:rPr>
          <w:rFonts w:hint="eastAsia"/>
        </w:rPr>
        <w:t>　　　　二、指示盘产品竞争策略分析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[中.智.林.]指示盘企业竞争策略分析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一、2011-2015年我国指示盘市场竞争趋势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二、2011-2015年指示盘行业竞争格局展望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三、2011-2015年指示盘行业竞争策略分析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e3a00174c440d" w:history="1">
        <w:r>
          <w:rPr>
            <w:rStyle w:val="Hyperlink"/>
          </w:rPr>
          <w:t>2010-2015年指示盘市场发展趋势及投资策略专题报告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e3a00174c440d" w:history="1">
        <w:r>
          <w:rPr>
            <w:rStyle w:val="Hyperlink"/>
          </w:rPr>
          <w:t>https://www.20087.com/2010-04/R_2010_2015nianzhishipanshichangfazhan.html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热点：指示盘上出现了个小车的标志闪烁、指示盘黄灯加感叹号、指示盘上出现abs提示、指示盘上显示sVs还可以继续开吗、指示盘怎么写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553fa191d4238" w:history="1">
      <w:r>
        <w:rPr>
          <w:rStyle w:val="Hyperlink"/>
        </w:rPr>
        <w:t>2010-2015年指示盘市场发展趋势及投资策略专题报告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shipanshichangfazhan.html" TargetMode="External" Id="R5f9e3a00174c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shipanshichangfazhan.html" TargetMode="External" Id="R389553fa191d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2010-04-26T01:05:00Z</dcterms:created>
  <dcterms:modified xsi:type="dcterms:W3CDTF">2010-04-26T02:05:00Z</dcterms:modified>
  <dc:subject>2010-2015年指示盘市场发展趋势及投资策略专题报告</dc:subject>
  <dc:title>2010-2015年指示盘市场发展趋势及投资策略专题报告</dc:title>
  <cp:keywords>2010-2015年指示盘市场发展趋势及投资策略专题报告</cp:keywords>
  <dc:description>2010-2015年指示盘市场发展趋势及投资策略专题报告</dc:description>
</cp:coreProperties>
</file>