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d35b551a844867" w:history="1">
              <w:r>
                <w:rPr>
                  <w:rStyle w:val="Hyperlink"/>
                </w:rPr>
                <w:t>2010-2015年智能型伪钞鉴别仪市场发展趋势及投资策略专题报告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d35b551a844867" w:history="1">
              <w:r>
                <w:rPr>
                  <w:rStyle w:val="Hyperlink"/>
                </w:rPr>
                <w:t>2010-2015年智能型伪钞鉴别仪市场发展趋势及投资策略专题报告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d35b551a844867" w:history="1">
                <w:r>
                  <w:rPr>
                    <w:rStyle w:val="Hyperlink"/>
                  </w:rPr>
                  <w:t>https://www.20087.com/2010-04/R_2010_2015nianzhinengxingweichaojianb.html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型伪钞鉴别仪是金融领域的关键技术设备，对于维护货币流通秩序和金融安全具有重要意义。近年来，随着假币制造技术的不断提高和货币形式的多样化，智能型伪钞鉴别仪的技术也在不断进步。目前，鉴别仪不仅能够高效准确地识别纸币的真伪，还能处理硬币、支票等其他类型的支付工具。随着人工智能技术的发展，新一代的鉴别仪能够通过机器学习算法不断提高自身的识别准确率，并且能够快速适应新出现的伪钞特征。</w:t>
      </w:r>
      <w:r>
        <w:rPr>
          <w:rFonts w:hint="eastAsia"/>
        </w:rPr>
        <w:br/>
      </w:r>
      <w:r>
        <w:rPr>
          <w:rFonts w:hint="eastAsia"/>
        </w:rPr>
        <w:t>　　未来，智能型伪钞鉴别仪的发展将更加注重智能化和多功能化。市场调研网指出，一方面，随着深度学习和计算机视觉技术的进步，智能型伪钞鉴别仪将能够更快地更新数据库，以应对不断变化的伪钞威胁。另一方面，随着数字货币的兴起，鉴别仪将需要具备识别和验证数字支付凭证的能力，以适应未来的货币形态。此外，随着移动支付的普及，小型便携式的智能鉴别仪也将成为市场的一个重要发展方向，以便于在各种场合使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全球智能型伪钞鉴别仪行业发展分析</w:t>
      </w:r>
      <w:r>
        <w:rPr>
          <w:rFonts w:hint="eastAsia"/>
        </w:rPr>
        <w:br/>
      </w:r>
      <w:r>
        <w:rPr>
          <w:rFonts w:hint="eastAsia"/>
        </w:rPr>
        <w:t>　　第一节 2009年全球智能型伪钞鉴别仪市场分析</w:t>
      </w:r>
      <w:r>
        <w:rPr>
          <w:rFonts w:hint="eastAsia"/>
        </w:rPr>
        <w:br/>
      </w:r>
      <w:r>
        <w:rPr>
          <w:rFonts w:hint="eastAsia"/>
        </w:rPr>
        <w:t>　　　　一、2009年全球智能型伪钞鉴别仪市场回顾</w:t>
      </w:r>
      <w:r>
        <w:rPr>
          <w:rFonts w:hint="eastAsia"/>
        </w:rPr>
        <w:br/>
      </w:r>
      <w:r>
        <w:rPr>
          <w:rFonts w:hint="eastAsia"/>
        </w:rPr>
        <w:t>　　　　二、2009年全球智能型伪钞鉴别仪市场环境</w:t>
      </w:r>
      <w:r>
        <w:rPr>
          <w:rFonts w:hint="eastAsia"/>
        </w:rPr>
        <w:br/>
      </w:r>
      <w:r>
        <w:rPr>
          <w:rFonts w:hint="eastAsia"/>
        </w:rPr>
        <w:t>　　　　三、2009年全球智能型伪钞鉴别仪销售分析</w:t>
      </w:r>
      <w:r>
        <w:rPr>
          <w:rFonts w:hint="eastAsia"/>
        </w:rPr>
        <w:br/>
      </w:r>
      <w:r>
        <w:rPr>
          <w:rFonts w:hint="eastAsia"/>
        </w:rPr>
        <w:t>　　　　四、2009年全球智能型伪钞鉴别仪市场规模</w:t>
      </w:r>
      <w:r>
        <w:rPr>
          <w:rFonts w:hint="eastAsia"/>
        </w:rPr>
        <w:br/>
      </w:r>
      <w:r>
        <w:rPr>
          <w:rFonts w:hint="eastAsia"/>
        </w:rPr>
        <w:t>　　第二节 2010年全球智能型伪钞鉴别仪市场分析</w:t>
      </w:r>
      <w:r>
        <w:rPr>
          <w:rFonts w:hint="eastAsia"/>
        </w:rPr>
        <w:br/>
      </w:r>
      <w:r>
        <w:rPr>
          <w:rFonts w:hint="eastAsia"/>
        </w:rPr>
        <w:t>　　　　一、2010年全球智能型伪钞鉴别仪需求分析</w:t>
      </w:r>
      <w:r>
        <w:rPr>
          <w:rFonts w:hint="eastAsia"/>
        </w:rPr>
        <w:br/>
      </w:r>
      <w:r>
        <w:rPr>
          <w:rFonts w:hint="eastAsia"/>
        </w:rPr>
        <w:t>　　　　二、2010年全球智能型伪钞鉴别仪市场规模</w:t>
      </w:r>
      <w:r>
        <w:rPr>
          <w:rFonts w:hint="eastAsia"/>
        </w:rPr>
        <w:br/>
      </w:r>
      <w:r>
        <w:rPr>
          <w:rFonts w:hint="eastAsia"/>
        </w:rPr>
        <w:t>　　　　三、2010年全球智能型伪钞鉴别仪品牌分析</w:t>
      </w:r>
      <w:r>
        <w:rPr>
          <w:rFonts w:hint="eastAsia"/>
        </w:rPr>
        <w:br/>
      </w:r>
      <w:r>
        <w:rPr>
          <w:rFonts w:hint="eastAsia"/>
        </w:rPr>
        <w:t>　　　　四、2010年中外智能型伪钞鉴别仪市场对比</w:t>
      </w:r>
      <w:r>
        <w:rPr>
          <w:rFonts w:hint="eastAsia"/>
        </w:rPr>
        <w:br/>
      </w:r>
      <w:r>
        <w:rPr>
          <w:rFonts w:hint="eastAsia"/>
        </w:rPr>
        <w:t>　　第三节 部分国家地区智能型伪钞鉴别仪行业发展状况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一、2009-2010年美国智能型伪钞鉴别仪行业发展分析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二、2009-2010年欧洲智能型伪钞鉴别仪行业发展分析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三、2009-2010年日本智能型伪钞鉴别仪行业发展分析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我国智能型伪钞鉴别仪行业发展现状</w:t>
      </w:r>
      <w:r>
        <w:rPr>
          <w:rFonts w:hint="eastAsia"/>
        </w:rPr>
        <w:br/>
      </w:r>
      <w:r>
        <w:rPr>
          <w:rFonts w:hint="eastAsia"/>
        </w:rPr>
        <w:t>　　第一节 我国智能型伪钞鉴别仪行业发展现状</w:t>
      </w:r>
      <w:r>
        <w:rPr>
          <w:rFonts w:hint="eastAsia"/>
        </w:rPr>
        <w:br/>
      </w:r>
      <w:r>
        <w:rPr>
          <w:rFonts w:hint="eastAsia"/>
        </w:rPr>
        <w:t>　　　　一、智能型伪钞鉴别仪行业品牌发展现状</w:t>
      </w:r>
      <w:r>
        <w:rPr>
          <w:rFonts w:hint="eastAsia"/>
        </w:rPr>
        <w:br/>
      </w:r>
      <w:r>
        <w:rPr>
          <w:rFonts w:hint="eastAsia"/>
        </w:rPr>
        <w:t>　　　　二、智能型伪钞鉴别仪行业消费市场现状</w:t>
      </w:r>
      <w:r>
        <w:rPr>
          <w:rFonts w:hint="eastAsia"/>
        </w:rPr>
        <w:br/>
      </w:r>
      <w:r>
        <w:rPr>
          <w:rFonts w:hint="eastAsia"/>
        </w:rPr>
        <w:t>　　　　三、智能型伪钞鉴别仪市场消费层次分析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四、我国智能型伪钞鉴别仪市场走向分析</w:t>
      </w:r>
      <w:r>
        <w:rPr>
          <w:rFonts w:hint="eastAsia"/>
        </w:rPr>
        <w:br/>
      </w:r>
      <w:r>
        <w:rPr>
          <w:rFonts w:hint="eastAsia"/>
        </w:rPr>
        <w:t>　　第二节 我国智能型伪钞鉴别仪行业发展状况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一、2009年中国智能型伪钞鉴别仪行业发展回顾</w:t>
      </w:r>
      <w:r>
        <w:rPr>
          <w:rFonts w:hint="eastAsia"/>
        </w:rPr>
        <w:br/>
      </w:r>
      <w:r>
        <w:rPr>
          <w:rFonts w:hint="eastAsia"/>
        </w:rPr>
        <w:t>　　　　二、2009年智能型伪钞鉴别仪行业发展情况分析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三、2009年我国智能型伪钞鉴别仪市场特点分析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四、2010年我国智能型伪钞鉴别仪市场发展分析</w:t>
      </w:r>
      <w:r>
        <w:rPr>
          <w:rFonts w:hint="eastAsia"/>
        </w:rPr>
        <w:br/>
      </w:r>
      <w:r>
        <w:rPr>
          <w:rFonts w:hint="eastAsia"/>
        </w:rPr>
        <w:t>　　第三节 中国智能型伪钞鉴别仪行业供需分析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一、2009年中国智能型伪钞鉴别仪市场供给总量分析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二、2009年中国智能型伪钞鉴别仪市场供给结构分析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三、2010年中国智能型伪钞鉴别仪市场需求总量分析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四、2010年中国智能型伪钞鉴别仪市场需求结构分析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五、2010年中国智能型伪钞鉴别仪市场供需平衡分析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智能型伪钞鉴别仪行业赢利水平分析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一、2009-2010年智能型伪钞鉴别仪原材料价格走势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二、2009-2010年智能型伪钞鉴别仪行业人工成本分析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一、2009-2010年智能型伪钞鉴别仪行业产销情况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二、2009-2010年智能型伪钞鉴别仪行业库存情况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三、2009-2010年智能型伪钞鉴别仪行业资金周转情况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一、2009-2010年智能型伪钞鉴别仪行业价格走势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二、2009-2010年智能型伪钞鉴别仪行业营业收入情况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三、2009-2010年智能型伪钞鉴别仪行业毛利率情况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四、2009-2010年智能型伪钞鉴别仪行业赢利能力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五、2009-2010年智能型伪钞鉴别仪行业赢利水平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六、2011-2015年智能型伪钞鉴别仪行业赢利预测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智能型伪钞鉴别仪行业发展趋势分析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2011-2015年中国智能型伪钞鉴别仪市场趋势分析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一、2009-2010年我国智能型伪钞鉴别仪市场趋势总结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二、2011-2015年我国智能型伪钞鉴别仪发展趋势分析</w:t>
      </w:r>
      <w:r>
        <w:rPr>
          <w:rFonts w:hint="eastAsia"/>
        </w:rPr>
        <w:br/>
      </w:r>
      <w:r>
        <w:rPr>
          <w:rFonts w:hint="eastAsia"/>
        </w:rPr>
        <w:t>　　第二节 2011-2015年智能型伪钞鉴别仪发展趋势分析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一、2011-2015年智能型伪钞鉴别仪技术趋势分析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二、2011-2015年智能型伪钞鉴别仪价格趋势分析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2011-2015年中国智能型伪钞鉴别仪行业供需预测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一、2008-2012年中国智能型伪钞鉴别仪供给预测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二、2011-2015年中国智能型伪钞鉴别仪需求预测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三、2011-2015年中国智能型伪钞鉴别仪价格预测</w:t>
      </w:r>
      <w:r>
        <w:rPr>
          <w:rFonts w:hint="eastAsia"/>
        </w:rPr>
        <w:br/>
      </w:r>
      <w:r>
        <w:rPr>
          <w:rFonts w:hint="eastAsia"/>
        </w:rPr>
        <w:t>　　第四节 2011-2015年智能型伪钞鉴别仪行业规划建议</w:t>
      </w:r>
      <w:r>
        <w:rPr>
          <w:rFonts w:hint="eastAsia"/>
        </w:rPr>
        <w:br/>
      </w:r>
      <w:r>
        <w:rPr>
          <w:rFonts w:hint="eastAsia"/>
        </w:rPr>
        <w:t>　　　　一、智能型伪钞鉴别仪行业“十一五”整体规划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二、智能型伪钞鉴别仪行业“十二五”规划预测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三、2011-2015年智能型伪钞鉴别仪行业规划建议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智能型伪钞鉴别仪行业盈利能力分析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2009-2010年中国智能型伪钞鉴别仪行业利润总额分析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2009-2010年中国智能型伪钞鉴别仪行业销售利润率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2009-2010年中国智能型伪钞鉴别仪行业总资产利润率分析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2009-2010年中国智能型伪钞鉴别仪行业产值利税率分析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智能型伪钞鉴别仪行业投资策略分析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智能型伪钞鉴别仪行业投资效益分析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一、2009年智能型伪钞鉴别仪行业投资状况分析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二、2009年智能型伪钞鉴别仪行业投资效益分析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三、2011-2015年智能型伪钞鉴别仪行业投资方向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四、2011-2015年智能型伪钞鉴别仪行业投资建议</w:t>
      </w:r>
      <w:r>
        <w:rPr>
          <w:rFonts w:hint="eastAsia"/>
        </w:rPr>
        <w:br/>
      </w:r>
      <w:r>
        <w:rPr>
          <w:rFonts w:hint="eastAsia"/>
        </w:rPr>
        <w:t>　　第四节 智能型伪钞鉴别仪行业投资策略研究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一、2009年智能型伪钞鉴别仪行业投资策略</w:t>
      </w:r>
      <w:r>
        <w:rPr>
          <w:rFonts w:hint="eastAsia"/>
        </w:rPr>
        <w:br/>
      </w:r>
      <w:r>
        <w:rPr>
          <w:rFonts w:hint="eastAsia"/>
        </w:rPr>
        <w:t>　　　　二、2010年智能型伪钞鉴别仪行业投资策略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三、2011-2015年智能型伪钞鉴别仪行业投资策略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四、2011-2015年智能型伪钞鉴别仪细分行业投资策略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智能型伪钞鉴别仪行业投资风险预警</w:t>
      </w:r>
      <w:r>
        <w:rPr>
          <w:rFonts w:hint="eastAsia"/>
        </w:rPr>
        <w:br/>
      </w:r>
      <w:r>
        <w:rPr>
          <w:rFonts w:hint="eastAsia"/>
        </w:rPr>
        <w:t>　　第一节 影响智能型伪钞鉴别仪行业发展的主要因素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一、2010年影响智能型伪钞鉴别仪行业运行的有利因素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二、2010年影响智能型伪钞鉴别仪行业运行的稳定因素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三、2010年影响智能型伪钞鉴别仪行业运行的不利因素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四、2010年我国智能型伪钞鉴别仪行业发展面临的挑战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五、2010年我国智能型伪钞鉴别仪行业发展面临的机遇</w:t>
      </w:r>
      <w:r>
        <w:rPr>
          <w:rFonts w:hint="eastAsia"/>
        </w:rPr>
        <w:br/>
      </w:r>
      <w:r>
        <w:rPr>
          <w:rFonts w:hint="eastAsia"/>
        </w:rPr>
        <w:t>　　第二节 智能型伪钞鉴别仪行业投资风险预警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一、2011-2015年智能型伪钞鉴别仪行业市场风险预测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二、2011-2015年智能型伪钞鉴别仪行业政策风险预测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三、2011-2015年智能型伪钞鉴别仪行业经营风险预测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四、2011-2015年智能型伪钞鉴别仪行业技术风险预测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五、2011-2015年智能型伪钞鉴别仪行业竞争风险预测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六、2011-2015年智能型伪钞鉴别仪行业其他风险预测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智能型伪钞鉴别仪企业管理策略建议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一、智能型伪钞鉴别仪价格策略分析</w:t>
      </w:r>
      <w:r>
        <w:rPr>
          <w:rFonts w:hint="eastAsia"/>
        </w:rPr>
        <w:br/>
      </w:r>
      <w:r>
        <w:rPr>
          <w:rFonts w:hint="eastAsia"/>
        </w:rPr>
        <w:t>　　　　二、智能型伪钞鉴别仪渠道策略分析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提高智能型伪钞鉴别仪企业竞争力的策略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一、提高中国智能型伪钞鉴别仪企业核心竞争力的对策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二、智能型伪钞鉴别仪企业提升竞争力的主要方向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三、影响智能型伪钞鉴别仪企业核心竞争力的因素及提升途径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四、提高智能型伪钞鉴别仪企业竞争力的策略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对我国智能型伪钞鉴别仪品牌的战略思考</w:t>
      </w:r>
      <w:r>
        <w:rPr>
          <w:rFonts w:hint="eastAsia"/>
        </w:rPr>
        <w:br/>
      </w:r>
      <w:r>
        <w:rPr>
          <w:rFonts w:hint="eastAsia"/>
        </w:rPr>
        <w:t>　　　　一、智能型伪钞鉴别仪实施品牌战略的意义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二、智能型伪钞鉴别仪企业品牌的现状分析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三、我国智能型伪钞鉴别仪企业的品牌战略</w:t>
      </w:r>
      <w:r>
        <w:rPr>
          <w:rFonts w:hint="eastAsia"/>
        </w:rPr>
        <w:br/>
      </w:r>
      <w:r>
        <w:rPr>
          <w:rFonts w:hint="eastAsia"/>
        </w:rPr>
        <w:t>　　　　四、智能型伪钞鉴别仪品牌战略管理的策略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智能型伪钞鉴别仪行业市场竞争策略分析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智能型伪钞鉴别仪市场竞争策略分析</w:t>
      </w:r>
      <w:r>
        <w:rPr>
          <w:rFonts w:hint="eastAsia"/>
        </w:rPr>
        <w:br/>
      </w:r>
      <w:r>
        <w:rPr>
          <w:rFonts w:hint="eastAsia"/>
        </w:rPr>
        <w:t>　　　　一、智能型伪钞鉴别仪市场增长潜力分析</w:t>
      </w:r>
      <w:r>
        <w:rPr>
          <w:rFonts w:hint="eastAsia"/>
        </w:rPr>
        <w:br/>
      </w:r>
      <w:r>
        <w:rPr>
          <w:rFonts w:hint="eastAsia"/>
        </w:rPr>
        <w:t>　　　　二、智能型伪钞鉴别仪产品竞争策略分析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中^智林－智能型伪钞鉴别仪企业竞争策略分析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一、2011-2015年我国智能型伪钞鉴别仪市场竞争趋势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二、2011-2015年智能型伪钞鉴别仪行业竞争格局展望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三、2011-2015年智能型伪钞鉴别仪行业竞争策略分析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d35b551a844867" w:history="1">
        <w:r>
          <w:rPr>
            <w:rStyle w:val="Hyperlink"/>
          </w:rPr>
          <w:t>2010-2015年智能型伪钞鉴别仪市场发展趋势及投资策略专题报告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d35b551a844867" w:history="1">
        <w:r>
          <w:rPr>
            <w:rStyle w:val="Hyperlink"/>
          </w:rPr>
          <w:t>https://www.20087.com/2010-04/R_2010_2015nianzhinengxingweichaojianb.html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热点：智能型伪钞鉴别仪是什么、伪钞识别器的价格、验伪钞的软件、伪钞机是什么、智能验钞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52d6dccbdc4f7b" w:history="1">
      <w:r>
        <w:rPr>
          <w:rStyle w:val="Hyperlink"/>
        </w:rPr>
        <w:t>2010-2015年智能型伪钞鉴别仪市场发展趋势及投资策略专题报告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zhinengxingweichaojianb.html" TargetMode="External" Id="Ra1d35b551a8448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zhinengxingweichaojianb.html" TargetMode="External" Id="R0a52d6dccbdc4f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2010-04-26T02:55:00Z</dcterms:created>
  <dcterms:modified xsi:type="dcterms:W3CDTF">2010-04-26T03:55:00Z</dcterms:modified>
  <dc:subject>2010-2015年智能型伪钞鉴别仪市场发展趋势及投资策略专题报告</dc:subject>
  <dc:title>2010-2015年智能型伪钞鉴别仪市场发展趋势及投资策略专题报告</dc:title>
  <cp:keywords>2010-2015年智能型伪钞鉴别仪市场发展趋势及投资策略专题报告</cp:keywords>
  <dc:description>2010-2015年智能型伪钞鉴别仪市场发展趋势及投资策略专题报告</dc:description>
</cp:coreProperties>
</file>