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25a54639e4f95" w:history="1">
              <w:r>
                <w:rPr>
                  <w:rStyle w:val="Hyperlink"/>
                </w:rPr>
                <w:t>2010-2015年杀虫药市场发展趋势及投资策略专题报告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25a54639e4f95" w:history="1">
              <w:r>
                <w:rPr>
                  <w:rStyle w:val="Hyperlink"/>
                </w:rPr>
                <w:t>2010-2015年杀虫药市场发展趋势及投资策略专题报告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25a54639e4f95" w:history="1">
                <w:r>
                  <w:rPr>
                    <w:rStyle w:val="Hyperlink"/>
                  </w:rPr>
                  <w:t>https://www.20087.com/2010-04/R_2010_2015nianshachongyaoshichangfazh.html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药是用来消灭害虫的一类化学物质或生物制剂，广泛应用于农业、家庭卫生等领域。随着害虫抗药性的增加，传统杀虫药的效果逐渐减弱，同时化学杀虫药的滥用也引发了食品安全和环境污染等问题。近年来，生物农药和环境友好型杀虫药的研发逐渐成为主流趋势，旨在提供更安全、有效的害虫防治方案。</w:t>
      </w:r>
      <w:r>
        <w:rPr>
          <w:rFonts w:hint="eastAsia"/>
        </w:rPr>
        <w:br/>
      </w:r>
      <w:r>
        <w:rPr>
          <w:rFonts w:hint="eastAsia"/>
        </w:rPr>
        <w:t>　　未来，随着基因编辑技术和合成生物学的进步，新型生物杀虫药将不断涌现。市场调研网指出，这些产品不仅能够有效控制害虫，而且对人体和环境的危害较小。此外，通过精准施药技术的应用，可以减少杀虫药的使用量，提高防治效率。同时，随着大数据和物联网技术在农业中的应用，实时监测害虫动态，实现基于需求的动态施药策略将成为可能，进一步推动杀虫药行业的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全球杀虫药行业发展分析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2009年全球杀虫药市场分析</w:t>
      </w:r>
      <w:r>
        <w:rPr>
          <w:rFonts w:hint="eastAsia"/>
        </w:rPr>
        <w:br/>
      </w:r>
      <w:r>
        <w:rPr>
          <w:rFonts w:hint="eastAsia"/>
        </w:rPr>
        <w:t>　　　　一、2009年全球杀虫药市场回顾</w:t>
      </w:r>
      <w:r>
        <w:rPr>
          <w:rFonts w:hint="eastAsia"/>
        </w:rPr>
        <w:br/>
      </w:r>
      <w:r>
        <w:rPr>
          <w:rFonts w:hint="eastAsia"/>
        </w:rPr>
        <w:t>　　　　二、2009年全球杀虫药市场环境</w:t>
      </w:r>
      <w:r>
        <w:rPr>
          <w:rFonts w:hint="eastAsia"/>
        </w:rPr>
        <w:br/>
      </w:r>
      <w:r>
        <w:rPr>
          <w:rFonts w:hint="eastAsia"/>
        </w:rPr>
        <w:t>　　　　三、2009年全球杀虫药销售分析</w:t>
      </w:r>
      <w:r>
        <w:rPr>
          <w:rFonts w:hint="eastAsia"/>
        </w:rPr>
        <w:br/>
      </w:r>
      <w:r>
        <w:rPr>
          <w:rFonts w:hint="eastAsia"/>
        </w:rPr>
        <w:t>　　　　四、2009年全球杀虫药市场规模</w:t>
      </w:r>
      <w:r>
        <w:rPr>
          <w:rFonts w:hint="eastAsia"/>
        </w:rPr>
        <w:br/>
      </w:r>
      <w:r>
        <w:rPr>
          <w:rFonts w:hint="eastAsia"/>
        </w:rPr>
        <w:t>　　第二节 2010年全球杀虫药市场分析</w:t>
      </w:r>
      <w:r>
        <w:rPr>
          <w:rFonts w:hint="eastAsia"/>
        </w:rPr>
        <w:br/>
      </w:r>
      <w:r>
        <w:rPr>
          <w:rFonts w:hint="eastAsia"/>
        </w:rPr>
        <w:t>　　　　一、2010年全球杀虫药需求分析</w:t>
      </w:r>
      <w:r>
        <w:rPr>
          <w:rFonts w:hint="eastAsia"/>
        </w:rPr>
        <w:br/>
      </w:r>
      <w:r>
        <w:rPr>
          <w:rFonts w:hint="eastAsia"/>
        </w:rPr>
        <w:t>　　　　二、2010年全球杀虫药市场规模</w:t>
      </w:r>
      <w:r>
        <w:rPr>
          <w:rFonts w:hint="eastAsia"/>
        </w:rPr>
        <w:br/>
      </w:r>
      <w:r>
        <w:rPr>
          <w:rFonts w:hint="eastAsia"/>
        </w:rPr>
        <w:t>　　　　三、2010年全球杀虫药品牌分析</w:t>
      </w:r>
      <w:r>
        <w:rPr>
          <w:rFonts w:hint="eastAsia"/>
        </w:rPr>
        <w:br/>
      </w:r>
      <w:r>
        <w:rPr>
          <w:rFonts w:hint="eastAsia"/>
        </w:rPr>
        <w:t>　　　　四、2010年中外杀虫药市场对比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部分国家地区杀虫药行业发展状况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一、2009-2010年美国杀虫药行业发展分析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二、2009-2010年欧洲杀虫药行业发展分析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三、2009-2010年日本杀虫药行业发展分析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我国杀虫药行业发展现状</w:t>
      </w:r>
      <w:r>
        <w:rPr>
          <w:rFonts w:hint="eastAsia"/>
        </w:rPr>
        <w:br/>
      </w:r>
      <w:r>
        <w:rPr>
          <w:rFonts w:hint="eastAsia"/>
        </w:rPr>
        <w:t>　　第一节 我国杀虫药行业发展现状</w:t>
      </w:r>
      <w:r>
        <w:rPr>
          <w:rFonts w:hint="eastAsia"/>
        </w:rPr>
        <w:br/>
      </w:r>
      <w:r>
        <w:rPr>
          <w:rFonts w:hint="eastAsia"/>
        </w:rPr>
        <w:t>　　　　一、杀虫药行业品牌发展现状</w:t>
      </w:r>
      <w:r>
        <w:rPr>
          <w:rFonts w:hint="eastAsia"/>
        </w:rPr>
        <w:br/>
      </w:r>
      <w:r>
        <w:rPr>
          <w:rFonts w:hint="eastAsia"/>
        </w:rPr>
        <w:t>　　　　二、杀虫药行业消费市场现状</w:t>
      </w:r>
      <w:r>
        <w:rPr>
          <w:rFonts w:hint="eastAsia"/>
        </w:rPr>
        <w:br/>
      </w:r>
      <w:r>
        <w:rPr>
          <w:rFonts w:hint="eastAsia"/>
        </w:rPr>
        <w:t>　　　　三、杀虫药市场消费层次分析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四、我国杀虫药市场走向分析</w:t>
      </w:r>
      <w:r>
        <w:rPr>
          <w:rFonts w:hint="eastAsia"/>
        </w:rPr>
        <w:br/>
      </w:r>
      <w:r>
        <w:rPr>
          <w:rFonts w:hint="eastAsia"/>
        </w:rPr>
        <w:t>　　第二节 我国杀虫药行业发展状况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一、2009年中国杀虫药行业发展回顾</w:t>
      </w:r>
      <w:r>
        <w:rPr>
          <w:rFonts w:hint="eastAsia"/>
        </w:rPr>
        <w:br/>
      </w:r>
      <w:r>
        <w:rPr>
          <w:rFonts w:hint="eastAsia"/>
        </w:rPr>
        <w:t>　　　　二、2009年杀虫药行业发展情况分析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三、2009年我国杀虫药市场特点分析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四、2010年我国杀虫药市场发展分析</w:t>
      </w:r>
      <w:r>
        <w:rPr>
          <w:rFonts w:hint="eastAsia"/>
        </w:rPr>
        <w:br/>
      </w:r>
      <w:r>
        <w:rPr>
          <w:rFonts w:hint="eastAsia"/>
        </w:rPr>
        <w:t>　　第三节 中国杀虫药行业供需分析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一、2009年中国杀虫药市场供给总量分析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二、2009年中国杀虫药市场供给结构分析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三、2010年中国杀虫药市场需求总量分析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四、2010年中国杀虫药市场需求结构分析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五、2010年中国杀虫药市场供需平衡分析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杀虫药行业赢利水平分析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一、2009-2010年杀虫药原材料价格走势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二、2009-2010年杀虫药行业人工成本分析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一、2009-2010年杀虫药行业产销情况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二、2009-2010年杀虫药行业库存情况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三、2009-2010年杀虫药行业资金周转情况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一、2009-2010年杀虫药行业价格走势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二、2009-2010年杀虫药行业营业收入情况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三、2009-2010年杀虫药行业毛利率情况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四、2009-2010年杀虫药行业赢利能力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五、2009-2010年杀虫药行业赢利水平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六、2011-2015年杀虫药行业赢利预测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2011-2015年中国杀虫药市场趋势分析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一、2009-2010年我国杀虫药市场趋势总结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二、2011-2015年我国杀虫药发展趋势分析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2011-2015年杀虫药发展趋势分析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一、2011-2015年杀虫药技术趋势分析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二、2011-2015年杀虫药价格趋势分析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2011-2015年中国杀虫药行业供需预测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一、2008-2012年中国杀虫药供给预测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二、2011-2015年中国杀虫药需求预测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三、2011-2015年中国杀虫药价格预测</w:t>
      </w:r>
      <w:r>
        <w:rPr>
          <w:rFonts w:hint="eastAsia"/>
        </w:rPr>
        <w:br/>
      </w:r>
      <w:r>
        <w:rPr>
          <w:rFonts w:hint="eastAsia"/>
        </w:rPr>
        <w:t>　　第四节 2011-2015年杀虫药行业规划建议</w:t>
      </w:r>
      <w:r>
        <w:rPr>
          <w:rFonts w:hint="eastAsia"/>
        </w:rPr>
        <w:br/>
      </w:r>
      <w:r>
        <w:rPr>
          <w:rFonts w:hint="eastAsia"/>
        </w:rPr>
        <w:t>　　　　一、杀虫药行业“十一五”整体规划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二、杀虫药行业“十二五”规划预测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三、2011-2015年杀虫药行业规划建议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2009-2010年中国杀虫药行业利润总额分析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2009-2010年中国杀虫药行业销售利润率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2009-2010年中国杀虫药行业总资产利润率分析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2009-2010年中国杀虫药行业产值利税率分析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杀虫药行业投资效益分析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一、2009年杀虫药行业投资状况分析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二、2009年杀虫药行业投资效益分析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三、2011-2015年杀虫药行业投资方向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四、2011-2015年杀虫药行业投资建议</w:t>
      </w:r>
      <w:r>
        <w:rPr>
          <w:rFonts w:hint="eastAsia"/>
        </w:rPr>
        <w:br/>
      </w:r>
      <w:r>
        <w:rPr>
          <w:rFonts w:hint="eastAsia"/>
        </w:rPr>
        <w:t>　　第四节 杀虫药行业投资策略研究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一、2009年杀虫药行业投资策略</w:t>
      </w:r>
      <w:r>
        <w:rPr>
          <w:rFonts w:hint="eastAsia"/>
        </w:rPr>
        <w:br/>
      </w:r>
      <w:r>
        <w:rPr>
          <w:rFonts w:hint="eastAsia"/>
        </w:rPr>
        <w:t>　　　　二、2010年杀虫药行业投资策略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三、2011-2015年杀虫药行业投资策略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四、2011-2015年杀虫药细分行业投资策略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影响杀虫药行业发展的主要因素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一、2010年影响杀虫药行业运行的有利因素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二、2010年影响杀虫药行业运行的稳定因素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三、2010年影响杀虫药行业运行的不利因素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四、2010年我国杀虫药行业发展面临的挑战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五、2010年我国杀虫药行业发展面临的机遇</w:t>
      </w:r>
      <w:r>
        <w:rPr>
          <w:rFonts w:hint="eastAsia"/>
        </w:rPr>
        <w:br/>
      </w:r>
      <w:r>
        <w:rPr>
          <w:rFonts w:hint="eastAsia"/>
        </w:rPr>
        <w:t>　　第二节 杀虫药行业投资风险预警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一、2011-2015年杀虫药行业市场风险预测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二、2011-2015年杀虫药行业政策风险预测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三、2011-2015年杀虫药行业经营风险预测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四、2011-2015年杀虫药行业技术风险预测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五、2011-2015年杀虫药行业竞争风险预测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六、2011-2015年杀虫药行业其他风险预测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一、杀虫药价格策略分析</w:t>
      </w:r>
      <w:r>
        <w:rPr>
          <w:rFonts w:hint="eastAsia"/>
        </w:rPr>
        <w:br/>
      </w:r>
      <w:r>
        <w:rPr>
          <w:rFonts w:hint="eastAsia"/>
        </w:rPr>
        <w:t>　　　　二、杀虫药渠道策略分析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提高杀虫药企业竞争力的策略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一、提高中国杀虫药企业核心竞争力的对策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二、杀虫药企业提升竞争力的主要方向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三、影响杀虫药企业核心竞争力的因素及提升途径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四、提高杀虫药企业竞争力的策略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对我国杀虫药品牌的战略思考</w:t>
      </w:r>
      <w:r>
        <w:rPr>
          <w:rFonts w:hint="eastAsia"/>
        </w:rPr>
        <w:br/>
      </w:r>
      <w:r>
        <w:rPr>
          <w:rFonts w:hint="eastAsia"/>
        </w:rPr>
        <w:t>　　　　一、杀虫药实施品牌战略的意义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二、杀虫药企业品牌的现状分析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三、我国杀虫药企业的品牌战略</w:t>
      </w:r>
      <w:r>
        <w:rPr>
          <w:rFonts w:hint="eastAsia"/>
        </w:rPr>
        <w:br/>
      </w:r>
      <w:r>
        <w:rPr>
          <w:rFonts w:hint="eastAsia"/>
        </w:rPr>
        <w:t>　　　　四、杀虫药品牌战略管理的策略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杀虫药市场竞争策略分析</w:t>
      </w:r>
      <w:r>
        <w:rPr>
          <w:rFonts w:hint="eastAsia"/>
        </w:rPr>
        <w:br/>
      </w:r>
      <w:r>
        <w:rPr>
          <w:rFonts w:hint="eastAsia"/>
        </w:rPr>
        <w:t>　　　　一、杀虫药市场增长潜力分析</w:t>
      </w:r>
      <w:r>
        <w:rPr>
          <w:rFonts w:hint="eastAsia"/>
        </w:rPr>
        <w:br/>
      </w:r>
      <w:r>
        <w:rPr>
          <w:rFonts w:hint="eastAsia"/>
        </w:rPr>
        <w:t>　　　　二、杀虫药产品竞争策略分析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中智:林:：杀虫药企业竞争策略分析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一、2011-2015年我国杀虫药市场竞争趋势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二、2011-2015年杀虫药行业竞争格局展望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三、2011-2015年杀虫药行业竞争策略分析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25a54639e4f95" w:history="1">
        <w:r>
          <w:rPr>
            <w:rStyle w:val="Hyperlink"/>
          </w:rPr>
          <w:t>2010-2015年杀虫药市场发展趋势及投资策略专题报告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25a54639e4f95" w:history="1">
        <w:r>
          <w:rPr>
            <w:rStyle w:val="Hyperlink"/>
          </w:rPr>
          <w:t>https://www.20087.com/2010-04/R_2010_2015nianshachongyaoshichangfazh.html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热点：杀虫药有哪几种、杀虫药什么时间打最有效、杀虫药和叶面肥能混用吗、杀虫药和杀菌剂可以混合使用吗、杀虫药喷到脸上火辣辣的咋治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a3274f664a69" w:history="1">
      <w:r>
        <w:rPr>
          <w:rStyle w:val="Hyperlink"/>
        </w:rPr>
        <w:t>2010-2015年杀虫药市场发展趋势及投资策略专题报告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chongyaoshichangfazh.html" TargetMode="External" Id="R16f25a54639e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chongyaoshichangfazh.html" TargetMode="External" Id="Rf2b3a3274f66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2010-04-26T05:19:00Z</dcterms:created>
  <dcterms:modified xsi:type="dcterms:W3CDTF">2010-04-26T06:19:00Z</dcterms:modified>
  <dc:subject>2010-2015年杀虫药市场发展趋势及投资策略专题报告</dc:subject>
  <dc:title>2010-2015年杀虫药市场发展趋势及投资策略专题报告</dc:title>
  <cp:keywords>2010-2015年杀虫药市场发展趋势及投资策略专题报告</cp:keywords>
  <dc:description>2010-2015年杀虫药市场发展趋势及投资策略专题报告</dc:description>
</cp:coreProperties>
</file>