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4e769a846e44a2" w:history="1">
              <w:r>
                <w:rPr>
                  <w:rStyle w:val="Hyperlink"/>
                </w:rPr>
                <w:t>2010-2015年电视镜市场发展趋势及投资策略专题报告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4e769a846e44a2" w:history="1">
              <w:r>
                <w:rPr>
                  <w:rStyle w:val="Hyperlink"/>
                </w:rPr>
                <w:t>2010-2015年电视镜市场发展趋势及投资策略专题报告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4e769a846e44a2" w:history="1">
                <w:r>
                  <w:rPr>
                    <w:rStyle w:val="Hyperlink"/>
                  </w:rPr>
                  <w:t>https://www.20087.com/2010-04/R_2010_2015niandianshijingshichangfazh.html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镜，也称为“魔镜电视”或“隐藏式电视”，是一种结合了家居装饰与科技的创新产品，其在关闭状态时可以作为普通镜子使用，而开启时则变成高清电视屏幕。目前，随着智能家居概念的普及和消费者对高端生活品质的追求，电视镜正逐渐成为现代家居设计的一部分。技术上，电视镜采用了高透光率的玻璃和背光显示技术，保证了镜面的清晰度和电视画面的质量。同时，集成的智能操作系统使其具备了网络连接、应用程序下载等功能，满足了用户多样化的娱乐需求。</w:t>
      </w:r>
      <w:r>
        <w:rPr>
          <w:rFonts w:hint="eastAsia"/>
        </w:rPr>
        <w:br/>
      </w:r>
      <w:r>
        <w:rPr>
          <w:rFonts w:hint="eastAsia"/>
        </w:rPr>
        <w:t>　　未来，电视镜将更加注重与智能家居生态的融合及个性化设计。随着5G、物联网技术的发展，电视镜将能够无缝接入家庭自动化系统，实现与其他智能设备的联动控制，如智能照明、安防监控等。此外，定制化服务将成为行业趋势，包括尺寸、形状、边框材质在内的个性化选项将满足不同空间和装饰风格的需求。同时，增强现实(AR)和虚拟现实(VR)技术的应用，将使电视镜成为家庭中的多功能互动中心，提供更丰富的视觉体验和娱乐互动场景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全球电视镜行业发展分析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2009年全球电视镜市场分析</w:t>
      </w:r>
      <w:r>
        <w:rPr>
          <w:rFonts w:hint="eastAsia"/>
        </w:rPr>
        <w:br/>
      </w:r>
      <w:r>
        <w:rPr>
          <w:rFonts w:hint="eastAsia"/>
        </w:rPr>
        <w:t>　　　　一、2009年全球电视镜市场回顾</w:t>
      </w:r>
      <w:r>
        <w:rPr>
          <w:rFonts w:hint="eastAsia"/>
        </w:rPr>
        <w:br/>
      </w:r>
      <w:r>
        <w:rPr>
          <w:rFonts w:hint="eastAsia"/>
        </w:rPr>
        <w:t>　　　　二、2009年全球电视镜市场环境</w:t>
      </w:r>
      <w:r>
        <w:rPr>
          <w:rFonts w:hint="eastAsia"/>
        </w:rPr>
        <w:br/>
      </w:r>
      <w:r>
        <w:rPr>
          <w:rFonts w:hint="eastAsia"/>
        </w:rPr>
        <w:t>　　　　三、2009年全球电视镜销售分析</w:t>
      </w:r>
      <w:r>
        <w:rPr>
          <w:rFonts w:hint="eastAsia"/>
        </w:rPr>
        <w:br/>
      </w:r>
      <w:r>
        <w:rPr>
          <w:rFonts w:hint="eastAsia"/>
        </w:rPr>
        <w:t>　　　　四、2009年全球电视镜市场规模</w:t>
      </w:r>
      <w:r>
        <w:rPr>
          <w:rFonts w:hint="eastAsia"/>
        </w:rPr>
        <w:br/>
      </w:r>
      <w:r>
        <w:rPr>
          <w:rFonts w:hint="eastAsia"/>
        </w:rPr>
        <w:t>　　第二节 2010年全球电视镜市场分析</w:t>
      </w:r>
      <w:r>
        <w:rPr>
          <w:rFonts w:hint="eastAsia"/>
        </w:rPr>
        <w:br/>
      </w:r>
      <w:r>
        <w:rPr>
          <w:rFonts w:hint="eastAsia"/>
        </w:rPr>
        <w:t>　　　　一、2010年全球电视镜需求分析</w:t>
      </w:r>
      <w:r>
        <w:rPr>
          <w:rFonts w:hint="eastAsia"/>
        </w:rPr>
        <w:br/>
      </w:r>
      <w:r>
        <w:rPr>
          <w:rFonts w:hint="eastAsia"/>
        </w:rPr>
        <w:t>　　　　二、2010年全球电视镜市场规模</w:t>
      </w:r>
      <w:r>
        <w:rPr>
          <w:rFonts w:hint="eastAsia"/>
        </w:rPr>
        <w:br/>
      </w:r>
      <w:r>
        <w:rPr>
          <w:rFonts w:hint="eastAsia"/>
        </w:rPr>
        <w:t>　　　　三、2010年全球电视镜品牌分析</w:t>
      </w:r>
      <w:r>
        <w:rPr>
          <w:rFonts w:hint="eastAsia"/>
        </w:rPr>
        <w:br/>
      </w:r>
      <w:r>
        <w:rPr>
          <w:rFonts w:hint="eastAsia"/>
        </w:rPr>
        <w:t>　　　　四、2010年中外电视镜市场对比</w:t>
      </w:r>
      <w:r>
        <w:rPr>
          <w:rFonts w:hint="eastAsia"/>
        </w:rPr>
        <w:br/>
      </w:r>
      <w:r>
        <w:rPr>
          <w:rFonts w:hint="eastAsia"/>
        </w:rPr>
        <w:t>　　第三节 部分国家地区电视镜行业发展状况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一、2009-2010年美国电视镜行业发展分析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二、2009-2010年欧洲电视镜行业发展分析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三、2009-2010年日本电视镜行业发展分析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我国电视镜行业发展现状</w:t>
      </w:r>
      <w:r>
        <w:rPr>
          <w:rFonts w:hint="eastAsia"/>
        </w:rPr>
        <w:br/>
      </w:r>
      <w:r>
        <w:rPr>
          <w:rFonts w:hint="eastAsia"/>
        </w:rPr>
        <w:t>　　第一节 我国电视镜行业发展现状</w:t>
      </w:r>
      <w:r>
        <w:rPr>
          <w:rFonts w:hint="eastAsia"/>
        </w:rPr>
        <w:br/>
      </w:r>
      <w:r>
        <w:rPr>
          <w:rFonts w:hint="eastAsia"/>
        </w:rPr>
        <w:t>　　　　一、电视镜行业品牌发展现状</w:t>
      </w:r>
      <w:r>
        <w:rPr>
          <w:rFonts w:hint="eastAsia"/>
        </w:rPr>
        <w:br/>
      </w:r>
      <w:r>
        <w:rPr>
          <w:rFonts w:hint="eastAsia"/>
        </w:rPr>
        <w:t>　　　　二、电视镜行业消费市场现状</w:t>
      </w:r>
      <w:r>
        <w:rPr>
          <w:rFonts w:hint="eastAsia"/>
        </w:rPr>
        <w:br/>
      </w:r>
      <w:r>
        <w:rPr>
          <w:rFonts w:hint="eastAsia"/>
        </w:rPr>
        <w:t>　　　　三、电视镜市场消费层次分析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四、我国电视镜市场走向分析</w:t>
      </w:r>
      <w:r>
        <w:rPr>
          <w:rFonts w:hint="eastAsia"/>
        </w:rPr>
        <w:br/>
      </w:r>
      <w:r>
        <w:rPr>
          <w:rFonts w:hint="eastAsia"/>
        </w:rPr>
        <w:t>　　第二节 我国电视镜行业发展状况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一、2009年中国电视镜行业发展回顾</w:t>
      </w:r>
      <w:r>
        <w:rPr>
          <w:rFonts w:hint="eastAsia"/>
        </w:rPr>
        <w:br/>
      </w:r>
      <w:r>
        <w:rPr>
          <w:rFonts w:hint="eastAsia"/>
        </w:rPr>
        <w:t>　　　　二、2009年电视镜行业发展情况分析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三、2009年我国电视镜市场特点分析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四、2010年我国电视镜市场发展分析</w:t>
      </w:r>
      <w:r>
        <w:rPr>
          <w:rFonts w:hint="eastAsia"/>
        </w:rPr>
        <w:br/>
      </w:r>
      <w:r>
        <w:rPr>
          <w:rFonts w:hint="eastAsia"/>
        </w:rPr>
        <w:t>　　第三节 中国电视镜行业供需分析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一、2009年中国电视镜市场供给总量分析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二、2009年中国电视镜市场供给结构分析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三、2010年中国电视镜市场需求总量分析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四、2010年中国电视镜市场需求结构分析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五、2010年中国电视镜市场供需平衡分析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电视镜行业赢利水平分析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一、2009-2010年电视镜原材料价格走势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二、2009-2010年电视镜行业人工成本分析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一、2009-2010年电视镜行业产销情况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二、2009-2010年电视镜行业库存情况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三、2009-2010年电视镜行业资金周转情况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一、2009-2010年电视镜行业价格走势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二、2009-2010年电视镜行业营业收入情况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三、2009-2010年电视镜行业毛利率情况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四、2009-2010年电视镜行业赢利能力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五、2009-2010年电视镜行业赢利水平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六、2011-2015年电视镜行业赢利预测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电视镜行业发展趋势分析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2011-2015年中国电视镜市场趋势分析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一、2009-2010年我国电视镜市场趋势总结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二、2011-2015年我国电视镜发展趋势分析</w:t>
      </w:r>
      <w:r>
        <w:rPr>
          <w:rFonts w:hint="eastAsia"/>
        </w:rPr>
        <w:br/>
      </w:r>
      <w:r>
        <w:rPr>
          <w:rFonts w:hint="eastAsia"/>
        </w:rPr>
        <w:t>　　第二节 2011-2015年电视镜发展趋势分析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一、2011-2015年电视镜技术趋势分析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二、2011-2015年电视镜价格趋势分析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2011-2015年中国电视镜行业供需预测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一、2008-2012年中国电视镜供给预测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二、2011-2015年中国电视镜需求预测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三、2011-2015年中国电视镜价格预测</w:t>
      </w:r>
      <w:r>
        <w:rPr>
          <w:rFonts w:hint="eastAsia"/>
        </w:rPr>
        <w:br/>
      </w:r>
      <w:r>
        <w:rPr>
          <w:rFonts w:hint="eastAsia"/>
        </w:rPr>
        <w:t>　　第四节 2011-2015年电视镜行业规划建议</w:t>
      </w:r>
      <w:r>
        <w:rPr>
          <w:rFonts w:hint="eastAsia"/>
        </w:rPr>
        <w:br/>
      </w:r>
      <w:r>
        <w:rPr>
          <w:rFonts w:hint="eastAsia"/>
        </w:rPr>
        <w:t>　　　　一、电视镜行业“十一五”整体规划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二、电视镜行业“十二五”规划预测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三、2011-2015年电视镜行业规划建议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电视镜行业盈利能力分析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2009-2010年中国电视镜行业利润总额分析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2009-2010年中国电视镜行业销售利润率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2009-2010年中国电视镜行业总资产利润率分析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2009-2010年中国电视镜行业产值利税率分析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电视镜行业投资策略分析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电视镜行业投资效益分析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一、2009年电视镜行业投资状况分析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二、2009年电视镜行业投资效益分析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三、2011-2015年电视镜行业投资方向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四、2011-2015年电视镜行业投资建议</w:t>
      </w:r>
      <w:r>
        <w:rPr>
          <w:rFonts w:hint="eastAsia"/>
        </w:rPr>
        <w:br/>
      </w:r>
      <w:r>
        <w:rPr>
          <w:rFonts w:hint="eastAsia"/>
        </w:rPr>
        <w:t>　　第四节 电视镜行业投资策略研究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一、2009年电视镜行业投资策略</w:t>
      </w:r>
      <w:r>
        <w:rPr>
          <w:rFonts w:hint="eastAsia"/>
        </w:rPr>
        <w:br/>
      </w:r>
      <w:r>
        <w:rPr>
          <w:rFonts w:hint="eastAsia"/>
        </w:rPr>
        <w:t>　　　　二、2010年电视镜行业投资策略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三、2011-2015年电视镜行业投资策略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四、2011-2015年电视镜细分行业投资策略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电视镜行业投资风险预警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影响电视镜行业发展的主要因素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一、2010年影响电视镜行业运行的有利因素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二、2010年影响电视镜行业运行的稳定因素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三、2010年影响电视镜行业运行的不利因素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四、2010年我国电视镜行业发展面临的挑战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五、2010年我国电视镜行业发展面临的机遇</w:t>
      </w:r>
      <w:r>
        <w:rPr>
          <w:rFonts w:hint="eastAsia"/>
        </w:rPr>
        <w:br/>
      </w:r>
      <w:r>
        <w:rPr>
          <w:rFonts w:hint="eastAsia"/>
        </w:rPr>
        <w:t>　　第二节 电视镜行业投资风险预警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一、2011-2015年电视镜行业市场风险预测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二、2011-2015年电视镜行业政策风险预测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三、2011-2015年电视镜行业经营风险预测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四、2011-2015年电视镜行业技术风险预测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五、2011-2015年电视镜行业竞争风险预测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六、2011-2015年电视镜行业其他风险预测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电视镜企业管理策略建议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一、电视镜价格策略分析</w:t>
      </w:r>
      <w:r>
        <w:rPr>
          <w:rFonts w:hint="eastAsia"/>
        </w:rPr>
        <w:br/>
      </w:r>
      <w:r>
        <w:rPr>
          <w:rFonts w:hint="eastAsia"/>
        </w:rPr>
        <w:t>　　　　二、电视镜渠道策略分析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提高电视镜企业竞争力的策略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一、提高中国电视镜企业核心竞争力的对策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二、电视镜企业提升竞争力的主要方向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三、影响电视镜企业核心竞争力的因素及提升途径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四、提高电视镜企业竞争力的策略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对我国电视镜品牌的战略思考</w:t>
      </w:r>
      <w:r>
        <w:rPr>
          <w:rFonts w:hint="eastAsia"/>
        </w:rPr>
        <w:br/>
      </w:r>
      <w:r>
        <w:rPr>
          <w:rFonts w:hint="eastAsia"/>
        </w:rPr>
        <w:t>　　　　一、电视镜实施品牌战略的意义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二、电视镜企业品牌的现状分析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三、我国电视镜企业的品牌战略</w:t>
      </w:r>
      <w:r>
        <w:rPr>
          <w:rFonts w:hint="eastAsia"/>
        </w:rPr>
        <w:br/>
      </w:r>
      <w:r>
        <w:rPr>
          <w:rFonts w:hint="eastAsia"/>
        </w:rPr>
        <w:t>　　　　四、电视镜品牌战略管理的策略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电视镜行业市场竞争策略分析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电视镜市场竞争策略分析</w:t>
      </w:r>
      <w:r>
        <w:rPr>
          <w:rFonts w:hint="eastAsia"/>
        </w:rPr>
        <w:br/>
      </w:r>
      <w:r>
        <w:rPr>
          <w:rFonts w:hint="eastAsia"/>
        </w:rPr>
        <w:t>　　　　一、电视镜市场增长潜力分析</w:t>
      </w:r>
      <w:r>
        <w:rPr>
          <w:rFonts w:hint="eastAsia"/>
        </w:rPr>
        <w:br/>
      </w:r>
      <w:r>
        <w:rPr>
          <w:rFonts w:hint="eastAsia"/>
        </w:rPr>
        <w:t>　　　　二、电视镜产品竞争策略分析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[.中.智.林.]电视镜企业竞争策略分析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一、2011-2015年我国电视镜市场竞争趋势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二、2011-2015年电视镜行业竞争格局展望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三、2011-2015年电视镜行业竞争策略分析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4e769a846e44a2" w:history="1">
        <w:r>
          <w:rPr>
            <w:rStyle w:val="Hyperlink"/>
          </w:rPr>
          <w:t>2010-2015年电视镜市场发展趋势及投资策略专题报告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4e769a846e44a2" w:history="1">
        <w:r>
          <w:rPr>
            <w:rStyle w:val="Hyperlink"/>
          </w:rPr>
          <w:t>https://www.20087.com/2010-04/R_2010_2015niandianshijingshichangfazh.html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30c83ba392465e" w:history="1">
      <w:r>
        <w:rPr>
          <w:rStyle w:val="Hyperlink"/>
        </w:rPr>
        <w:t>2010-2015年电视镜市场发展趋势及投资策略专题报告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dianshijingshichangfazh.html" TargetMode="External" Id="R8e4e769a846e44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dianshijingshichangfazh.html" TargetMode="External" Id="R3030c83ba39246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2010-04-26T00:17:00Z</dcterms:created>
  <dcterms:modified xsi:type="dcterms:W3CDTF">2010-04-26T01:17:00Z</dcterms:modified>
  <dc:subject>2010-2015年电视镜市场发展趋势及投资策略专题报告</dc:subject>
  <dc:title>2010-2015年电视镜市场发展趋势及投资策略专题报告</dc:title>
  <cp:keywords>2010-2015年电视镜市场发展趋势及投资策略专题报告</cp:keywords>
  <dc:description>2010-2015年电视镜市场发展趋势及投资策略专题报告</dc:description>
</cp:coreProperties>
</file>