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204a3a7984857" w:history="1">
              <w:r>
                <w:rPr>
                  <w:rStyle w:val="Hyperlink"/>
                </w:rPr>
                <w:t>2010-2015年石膏锯市场发展趋势及投资策略专题报告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204a3a7984857" w:history="1">
              <w:r>
                <w:rPr>
                  <w:rStyle w:val="Hyperlink"/>
                </w:rPr>
                <w:t>2010-2015年石膏锯市场发展趋势及投资策略专题报告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204a3a7984857" w:history="1">
                <w:r>
                  <w:rPr>
                    <w:rStyle w:val="Hyperlink"/>
                  </w:rPr>
                  <w:t>https://www.20087.com/2010-04/R_2010_2015nianshigaojushichangfazhanq.html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锯是一种用于医疗领域中石膏固定拆除的专用工具，在近年来随着医疗器械技术的发展和技术的进步而受到市场的关注。随着材料科学和制造技术的进步，石膏锯的设计和制造技术不断进步，不仅提高了锯子的切割效率和安全性，还通过优化设计和采用先进的制造工艺，提高了其在不同应用场景中的适应性和经济性。此外，随着用户对使用便捷性和可靠性的要求提高，石膏锯的设计更加注重高性能化和可靠性，通过采用先进的刀片材料和优化的手柄设计，确保了产品的综合性能。目前，市场上已经出现了多种类型的石膏锯产品，适应不同医疗环境的需求。</w:t>
      </w:r>
      <w:r>
        <w:rPr>
          <w:rFonts w:hint="eastAsia"/>
        </w:rPr>
        <w:br/>
      </w:r>
      <w:r>
        <w:rPr>
          <w:rFonts w:hint="eastAsia"/>
        </w:rPr>
        <w:t>　　未来，石膏锯的发展将更加注重智能化和人性化。市场调研网认为，一方面，随着新技术的应用，石膏锯将更加注重智能化设计，通过集成先进的传感技术和智能控制系统，实现锯子的自动调节和安全保护，提高使用的便捷性和安全性。另一方面，随着人性化设计的普及，石膏锯将更加注重人性化设计，通过优化手柄形状和重量分布，提高操作者的舒适度和使用体验。此外，随着医疗器械技术的发展，石膏锯将更加注重与智能医疗系统的集成，通过数据支持和精准控制，提高医疗器械的智能化水平和医疗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全球石膏锯行业发展分析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2009年全球石膏锯市场分析</w:t>
      </w:r>
      <w:r>
        <w:rPr>
          <w:rFonts w:hint="eastAsia"/>
        </w:rPr>
        <w:br/>
      </w:r>
      <w:r>
        <w:rPr>
          <w:rFonts w:hint="eastAsia"/>
        </w:rPr>
        <w:t>　　　　一、2009年全球石膏锯市场回顾</w:t>
      </w:r>
      <w:r>
        <w:rPr>
          <w:rFonts w:hint="eastAsia"/>
        </w:rPr>
        <w:br/>
      </w:r>
      <w:r>
        <w:rPr>
          <w:rFonts w:hint="eastAsia"/>
        </w:rPr>
        <w:t>　　　　二、2009年全球石膏锯市场环境</w:t>
      </w:r>
      <w:r>
        <w:rPr>
          <w:rFonts w:hint="eastAsia"/>
        </w:rPr>
        <w:br/>
      </w:r>
      <w:r>
        <w:rPr>
          <w:rFonts w:hint="eastAsia"/>
        </w:rPr>
        <w:t>　　　　三、2009年全球石膏锯销售分析</w:t>
      </w:r>
      <w:r>
        <w:rPr>
          <w:rFonts w:hint="eastAsia"/>
        </w:rPr>
        <w:br/>
      </w:r>
      <w:r>
        <w:rPr>
          <w:rFonts w:hint="eastAsia"/>
        </w:rPr>
        <w:t>　　　　四、2009年全球石膏锯市场规模</w:t>
      </w:r>
      <w:r>
        <w:rPr>
          <w:rFonts w:hint="eastAsia"/>
        </w:rPr>
        <w:br/>
      </w:r>
      <w:r>
        <w:rPr>
          <w:rFonts w:hint="eastAsia"/>
        </w:rPr>
        <w:t>　　第二节 2010年全球石膏锯市场分析</w:t>
      </w:r>
      <w:r>
        <w:rPr>
          <w:rFonts w:hint="eastAsia"/>
        </w:rPr>
        <w:br/>
      </w:r>
      <w:r>
        <w:rPr>
          <w:rFonts w:hint="eastAsia"/>
        </w:rPr>
        <w:t>　　　　一、2010年全球石膏锯需求分析</w:t>
      </w:r>
      <w:r>
        <w:rPr>
          <w:rFonts w:hint="eastAsia"/>
        </w:rPr>
        <w:br/>
      </w:r>
      <w:r>
        <w:rPr>
          <w:rFonts w:hint="eastAsia"/>
        </w:rPr>
        <w:t>　　　　二、2010年全球石膏锯市场规模</w:t>
      </w:r>
      <w:r>
        <w:rPr>
          <w:rFonts w:hint="eastAsia"/>
        </w:rPr>
        <w:br/>
      </w:r>
      <w:r>
        <w:rPr>
          <w:rFonts w:hint="eastAsia"/>
        </w:rPr>
        <w:t>　　　　三、2010年全球石膏锯品牌分析</w:t>
      </w:r>
      <w:r>
        <w:rPr>
          <w:rFonts w:hint="eastAsia"/>
        </w:rPr>
        <w:br/>
      </w:r>
      <w:r>
        <w:rPr>
          <w:rFonts w:hint="eastAsia"/>
        </w:rPr>
        <w:t>　　　　四、2010年中外石膏锯市场对比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部分国家地区石膏锯行业发展状况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一、2009-2010年美国石膏锯行业发展分析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二、2009-2010年欧洲石膏锯行业发展分析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三、2009-2010年日本石膏锯行业发展分析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我国石膏锯行业发展现状</w:t>
      </w:r>
      <w:r>
        <w:rPr>
          <w:rFonts w:hint="eastAsia"/>
        </w:rPr>
        <w:br/>
      </w:r>
      <w:r>
        <w:rPr>
          <w:rFonts w:hint="eastAsia"/>
        </w:rPr>
        <w:t>　　第一节 我国石膏锯行业发展现状</w:t>
      </w:r>
      <w:r>
        <w:rPr>
          <w:rFonts w:hint="eastAsia"/>
        </w:rPr>
        <w:br/>
      </w:r>
      <w:r>
        <w:rPr>
          <w:rFonts w:hint="eastAsia"/>
        </w:rPr>
        <w:t>　　　　一、石膏锯行业品牌发展现状</w:t>
      </w:r>
      <w:r>
        <w:rPr>
          <w:rFonts w:hint="eastAsia"/>
        </w:rPr>
        <w:br/>
      </w:r>
      <w:r>
        <w:rPr>
          <w:rFonts w:hint="eastAsia"/>
        </w:rPr>
        <w:t>　　　　二、石膏锯行业消费市场现状</w:t>
      </w:r>
      <w:r>
        <w:rPr>
          <w:rFonts w:hint="eastAsia"/>
        </w:rPr>
        <w:br/>
      </w:r>
      <w:r>
        <w:rPr>
          <w:rFonts w:hint="eastAsia"/>
        </w:rPr>
        <w:t>　　　　三、石膏锯市场消费层次分析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四、我国石膏锯市场走向分析</w:t>
      </w:r>
      <w:r>
        <w:rPr>
          <w:rFonts w:hint="eastAsia"/>
        </w:rPr>
        <w:br/>
      </w:r>
      <w:r>
        <w:rPr>
          <w:rFonts w:hint="eastAsia"/>
        </w:rPr>
        <w:t>　　第二节 我国石膏锯行业发展状况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一、2009年中国石膏锯行业发展回顾</w:t>
      </w:r>
      <w:r>
        <w:rPr>
          <w:rFonts w:hint="eastAsia"/>
        </w:rPr>
        <w:br/>
      </w:r>
      <w:r>
        <w:rPr>
          <w:rFonts w:hint="eastAsia"/>
        </w:rPr>
        <w:t>　　　　二、2009年石膏锯行业发展情况分析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三、2009年我国石膏锯市场特点分析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四、2010年我国石膏锯市场发展分析</w:t>
      </w:r>
      <w:r>
        <w:rPr>
          <w:rFonts w:hint="eastAsia"/>
        </w:rPr>
        <w:br/>
      </w:r>
      <w:r>
        <w:rPr>
          <w:rFonts w:hint="eastAsia"/>
        </w:rPr>
        <w:t>　　第三节 中国石膏锯行业供需分析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一、2009年中国石膏锯市场供给总量分析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二、2009年中国石膏锯市场供给结构分析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三、2010年中国石膏锯市场需求总量分析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四、2010年中国石膏锯市场需求结构分析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五、2010年中国石膏锯市场供需平衡分析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一、2009-2010年石膏锯原材料价格走势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二、2009-2010年石膏锯行业人工成本分析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一、2009-2010年石膏锯行业产销情况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二、2009-2010年石膏锯行业库存情况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三、2009-2010年石膏锯行业资金周转情况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一、2009-2010年石膏锯行业价格走势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二、2009-2010年石膏锯行业营业收入情况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三、2009-2010年石膏锯行业毛利率情况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四、2009-2010年石膏锯行业赢利能力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五、2009-2010年石膏锯行业赢利水平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六、2011-2015年石膏锯行业赢利预测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2011-2015年中国石膏锯市场趋势分析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一、2009-2010年我国石膏锯市场趋势总结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二、2011-2015年我国石膏锯发展趋势分析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2011-2015年石膏锯发展趋势分析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一、2011-2015年石膏锯技术趋势分析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二、2011-2015年石膏锯价格趋势分析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2011-2015年中国石膏锯行业供需预测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一、2008-2012年中国石膏锯供给预测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二、2011-2015年中国石膏锯需求预测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三、2011-2015年中国石膏锯价格预测</w:t>
      </w:r>
      <w:r>
        <w:rPr>
          <w:rFonts w:hint="eastAsia"/>
        </w:rPr>
        <w:br/>
      </w:r>
      <w:r>
        <w:rPr>
          <w:rFonts w:hint="eastAsia"/>
        </w:rPr>
        <w:t>　　第四节 2011-2015年石膏锯行业规划建议</w:t>
      </w:r>
      <w:r>
        <w:rPr>
          <w:rFonts w:hint="eastAsia"/>
        </w:rPr>
        <w:br/>
      </w:r>
      <w:r>
        <w:rPr>
          <w:rFonts w:hint="eastAsia"/>
        </w:rPr>
        <w:t>　　　　一、石膏锯行业“十一五”整体规划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二、石膏锯行业“十二五”规划预测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三、2011-2015年石膏锯行业规划建议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2009-2010年中国石膏锯行业利润总额分析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2009-2010年中国石膏锯行业销售利润率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2009-2010年中国石膏锯行业总资产利润率分析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2009-2010年中国石膏锯行业产值利税率分析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石膏锯行业投资效益分析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一、2009年石膏锯行业投资状况分析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二、2009年石膏锯行业投资效益分析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三、2011-2015年石膏锯行业投资方向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四、2011-2015年石膏锯行业投资建议</w:t>
      </w:r>
      <w:r>
        <w:rPr>
          <w:rFonts w:hint="eastAsia"/>
        </w:rPr>
        <w:br/>
      </w:r>
      <w:r>
        <w:rPr>
          <w:rFonts w:hint="eastAsia"/>
        </w:rPr>
        <w:t>　　第四节 石膏锯行业投资策略研究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一、2009年石膏锯行业投资策略</w:t>
      </w:r>
      <w:r>
        <w:rPr>
          <w:rFonts w:hint="eastAsia"/>
        </w:rPr>
        <w:br/>
      </w:r>
      <w:r>
        <w:rPr>
          <w:rFonts w:hint="eastAsia"/>
        </w:rPr>
        <w:t>　　　　二、2010年石膏锯行业投资策略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三、2011-2015年石膏锯行业投资策略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四、2011-2015年石膏锯细分行业投资策略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影响石膏锯行业发展的主要因素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一、2010年影响石膏锯行业运行的有利因素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二、2010年影响石膏锯行业运行的稳定因素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三、2010年影响石膏锯行业运行的不利因素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四、2010年我国石膏锯行业发展面临的挑战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五、2010年我国石膏锯行业发展面临的机遇</w:t>
      </w:r>
      <w:r>
        <w:rPr>
          <w:rFonts w:hint="eastAsia"/>
        </w:rPr>
        <w:br/>
      </w:r>
      <w:r>
        <w:rPr>
          <w:rFonts w:hint="eastAsia"/>
        </w:rPr>
        <w:t>　　第二节 石膏锯行业投资风险预警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一、2011-2015年石膏锯行业市场风险预测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二、2011-2015年石膏锯行业政策风险预测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三、2011-2015年石膏锯行业经营风险预测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四、2011-2015年石膏锯行业技术风险预测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五、2011-2015年石膏锯行业竞争风险预测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六、2011-2015年石膏锯行业其他风险预测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一、石膏锯价格策略分析</w:t>
      </w:r>
      <w:r>
        <w:rPr>
          <w:rFonts w:hint="eastAsia"/>
        </w:rPr>
        <w:br/>
      </w:r>
      <w:r>
        <w:rPr>
          <w:rFonts w:hint="eastAsia"/>
        </w:rPr>
        <w:t>　　　　二、石膏锯渠道策略分析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对我国石膏锯品牌的战略思考</w:t>
      </w:r>
      <w:r>
        <w:rPr>
          <w:rFonts w:hint="eastAsia"/>
        </w:rPr>
        <w:br/>
      </w:r>
      <w:r>
        <w:rPr>
          <w:rFonts w:hint="eastAsia"/>
        </w:rPr>
        <w:t>　　　　一、石膏锯实施品牌战略的意义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三、我国石膏锯企业的品牌战略</w:t>
      </w:r>
      <w:r>
        <w:rPr>
          <w:rFonts w:hint="eastAsia"/>
        </w:rPr>
        <w:br/>
      </w:r>
      <w:r>
        <w:rPr>
          <w:rFonts w:hint="eastAsia"/>
        </w:rPr>
        <w:t>　　　　四、石膏锯品牌战略管理的策略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石膏锯市场竞争策略分析</w:t>
      </w:r>
      <w:r>
        <w:rPr>
          <w:rFonts w:hint="eastAsia"/>
        </w:rPr>
        <w:br/>
      </w:r>
      <w:r>
        <w:rPr>
          <w:rFonts w:hint="eastAsia"/>
        </w:rPr>
        <w:t>　　　　一、石膏锯市场增长潜力分析</w:t>
      </w:r>
      <w:r>
        <w:rPr>
          <w:rFonts w:hint="eastAsia"/>
        </w:rPr>
        <w:br/>
      </w:r>
      <w:r>
        <w:rPr>
          <w:rFonts w:hint="eastAsia"/>
        </w:rPr>
        <w:t>　　　　二、石膏锯产品竞争策略分析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[~中~智~林~]石膏锯企业竞争策略分析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一、2011-2015年我国石膏锯市场竞争趋势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二、2011-2015年石膏锯行业竞争格局展望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三、2011-2015年石膏锯行业竞争策略分析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204a3a7984857" w:history="1">
        <w:r>
          <w:rPr>
            <w:rStyle w:val="Hyperlink"/>
          </w:rPr>
          <w:t>2010-2015年石膏锯市场发展趋势及投资策略专题报告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204a3a7984857" w:history="1">
        <w:r>
          <w:rPr>
            <w:rStyle w:val="Hyperlink"/>
          </w:rPr>
          <w:t>https://www.20087.com/2010-04/R_2010_2015nianshigaojushichangfazhanq.html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热点：石膏锯子、石膏锯会割到肉嘛、石膏锯能锯金属吗?、石膏锯是谁发明的、石膏锯原理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011a82fa54c7b" w:history="1">
      <w:r>
        <w:rPr>
          <w:rStyle w:val="Hyperlink"/>
        </w:rPr>
        <w:t>2010-2015年石膏锯市场发展趋势及投资策略专题报告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gaojushichangfazhanq.html" TargetMode="External" Id="Rf10204a3a79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gaojushichangfazhanq.html" TargetMode="External" Id="R490011a82fa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2010-04-26T06:30:00Z</dcterms:created>
  <dcterms:modified xsi:type="dcterms:W3CDTF">2010-04-26T07:30:00Z</dcterms:modified>
  <dc:subject>2010-2015年石膏锯市场发展趋势及投资策略专题报告</dc:subject>
  <dc:title>2010-2015年石膏锯市场发展趋势及投资策略专题报告</dc:title>
  <cp:keywords>2010-2015年石膏锯市场发展趋势及投资策略专题报告</cp:keywords>
  <dc:description>2010-2015年石膏锯市场发展趋势及投资策略专题报告</dc:description>
</cp:coreProperties>
</file>