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6f397a41c44b1" w:history="1">
              <w:r>
                <w:rPr>
                  <w:rStyle w:val="Hyperlink"/>
                </w:rPr>
                <w:t>2010-2015年速溶茶汁市场发展趋势及投资策略专题报告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6f397a41c44b1" w:history="1">
              <w:r>
                <w:rPr>
                  <w:rStyle w:val="Hyperlink"/>
                </w:rPr>
                <w:t>2010-2015年速溶茶汁市场发展趋势及投资策略专题报告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6f397a41c44b1" w:history="1">
                <w:r>
                  <w:rPr>
                    <w:rStyle w:val="Hyperlink"/>
                  </w:rPr>
                  <w:t>https://www.20087.com/2010-04/R_2010_2015niansurongchazhishichangfaz.html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汁是一种方便快捷的茶饮产品，近年来随着消费者对健康饮品需求的增加而快速发展。目前，速溶茶汁不仅在口味和香气上更加接近传统茶叶冲泡的效果，还在方便性和健康属性方面实现了提升。此外，随着对天然和无添加产品的需求增长，市场上出现了更多有机、无糖和低热量的速溶茶汁产品。</w:t>
      </w:r>
      <w:r>
        <w:rPr>
          <w:rFonts w:hint="eastAsia"/>
        </w:rPr>
        <w:br/>
      </w:r>
      <w:r>
        <w:rPr>
          <w:rFonts w:hint="eastAsia"/>
        </w:rPr>
        <w:t>　　未来，速溶茶汁的发展将更加注重健康性和便利性。一方面，通过采用更先进的提取技术和配料组合，速溶茶汁将提供更多富含抗氧化剂和有益成分的产品，以满足消费者对健康饮品的需求；另一方面，随着包装技术的进步，速溶茶汁将推出更多便携式和即饮式包装，提高产品的便利性。此外，随着消费者对品牌故事和产品来源的关注增加，速溶茶汁的品牌将更加注重透明度和可追溯性，以建立消费者的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全球速溶茶汁行业发展分析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2009年全球速溶茶汁市场分析</w:t>
      </w:r>
      <w:r>
        <w:rPr>
          <w:rFonts w:hint="eastAsia"/>
        </w:rPr>
        <w:br/>
      </w:r>
      <w:r>
        <w:rPr>
          <w:rFonts w:hint="eastAsia"/>
        </w:rPr>
        <w:t>　　　　一、2009年全球速溶茶汁市场回顾</w:t>
      </w:r>
      <w:r>
        <w:rPr>
          <w:rFonts w:hint="eastAsia"/>
        </w:rPr>
        <w:br/>
      </w:r>
      <w:r>
        <w:rPr>
          <w:rFonts w:hint="eastAsia"/>
        </w:rPr>
        <w:t>　　　　二、2009年全球速溶茶汁市场环境</w:t>
      </w:r>
      <w:r>
        <w:rPr>
          <w:rFonts w:hint="eastAsia"/>
        </w:rPr>
        <w:br/>
      </w:r>
      <w:r>
        <w:rPr>
          <w:rFonts w:hint="eastAsia"/>
        </w:rPr>
        <w:t>　　　　三、2009年全球速溶茶汁销售分析</w:t>
      </w:r>
      <w:r>
        <w:rPr>
          <w:rFonts w:hint="eastAsia"/>
        </w:rPr>
        <w:br/>
      </w:r>
      <w:r>
        <w:rPr>
          <w:rFonts w:hint="eastAsia"/>
        </w:rPr>
        <w:t>　　　　四、2009年全球速溶茶汁市场规模</w:t>
      </w:r>
      <w:r>
        <w:rPr>
          <w:rFonts w:hint="eastAsia"/>
        </w:rPr>
        <w:br/>
      </w:r>
      <w:r>
        <w:rPr>
          <w:rFonts w:hint="eastAsia"/>
        </w:rPr>
        <w:t>　　第二节 2010年全球速溶茶汁市场分析</w:t>
      </w:r>
      <w:r>
        <w:rPr>
          <w:rFonts w:hint="eastAsia"/>
        </w:rPr>
        <w:br/>
      </w:r>
      <w:r>
        <w:rPr>
          <w:rFonts w:hint="eastAsia"/>
        </w:rPr>
        <w:t>　　　　一、2010年全球速溶茶汁需求分析</w:t>
      </w:r>
      <w:r>
        <w:rPr>
          <w:rFonts w:hint="eastAsia"/>
        </w:rPr>
        <w:br/>
      </w:r>
      <w:r>
        <w:rPr>
          <w:rFonts w:hint="eastAsia"/>
        </w:rPr>
        <w:t>　　　　二、2010年全球速溶茶汁市场规模</w:t>
      </w:r>
      <w:r>
        <w:rPr>
          <w:rFonts w:hint="eastAsia"/>
        </w:rPr>
        <w:br/>
      </w:r>
      <w:r>
        <w:rPr>
          <w:rFonts w:hint="eastAsia"/>
        </w:rPr>
        <w:t>　　　　三、2010年全球速溶茶汁品牌分析</w:t>
      </w:r>
      <w:r>
        <w:rPr>
          <w:rFonts w:hint="eastAsia"/>
        </w:rPr>
        <w:br/>
      </w:r>
      <w:r>
        <w:rPr>
          <w:rFonts w:hint="eastAsia"/>
        </w:rPr>
        <w:t>　　　　四、2010年中外速溶茶汁市场对比</w:t>
      </w:r>
      <w:r>
        <w:rPr>
          <w:rFonts w:hint="eastAsia"/>
        </w:rPr>
        <w:br/>
      </w:r>
      <w:r>
        <w:rPr>
          <w:rFonts w:hint="eastAsia"/>
        </w:rPr>
        <w:t>　　第三节 部分国家地区速溶茶汁行业发展状况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一、2009-2010年美国速溶茶汁行业发展分析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二、2009-2010年欧洲速溶茶汁行业发展分析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三、2009-2010年日本速溶茶汁行业发展分析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我国速溶茶汁行业发展现状</w:t>
      </w:r>
      <w:r>
        <w:rPr>
          <w:rFonts w:hint="eastAsia"/>
        </w:rPr>
        <w:br/>
      </w:r>
      <w:r>
        <w:rPr>
          <w:rFonts w:hint="eastAsia"/>
        </w:rPr>
        <w:t>　　第一节 我国速溶茶汁行业发展现状</w:t>
      </w:r>
      <w:r>
        <w:rPr>
          <w:rFonts w:hint="eastAsia"/>
        </w:rPr>
        <w:br/>
      </w:r>
      <w:r>
        <w:rPr>
          <w:rFonts w:hint="eastAsia"/>
        </w:rPr>
        <w:t>　　　　一、速溶茶汁行业品牌发展现状</w:t>
      </w:r>
      <w:r>
        <w:rPr>
          <w:rFonts w:hint="eastAsia"/>
        </w:rPr>
        <w:br/>
      </w:r>
      <w:r>
        <w:rPr>
          <w:rFonts w:hint="eastAsia"/>
        </w:rPr>
        <w:t>　　　　二、速溶茶汁行业消费市场现状</w:t>
      </w:r>
      <w:r>
        <w:rPr>
          <w:rFonts w:hint="eastAsia"/>
        </w:rPr>
        <w:br/>
      </w:r>
      <w:r>
        <w:rPr>
          <w:rFonts w:hint="eastAsia"/>
        </w:rPr>
        <w:t>　　　　三、速溶茶汁市场消费层次分析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四、我国速溶茶汁市场走向分析</w:t>
      </w:r>
      <w:r>
        <w:rPr>
          <w:rFonts w:hint="eastAsia"/>
        </w:rPr>
        <w:br/>
      </w:r>
      <w:r>
        <w:rPr>
          <w:rFonts w:hint="eastAsia"/>
        </w:rPr>
        <w:t>　　第二节 我国速溶茶汁行业发展状况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一、2009年中国速溶茶汁行业发展回顾</w:t>
      </w:r>
      <w:r>
        <w:rPr>
          <w:rFonts w:hint="eastAsia"/>
        </w:rPr>
        <w:br/>
      </w:r>
      <w:r>
        <w:rPr>
          <w:rFonts w:hint="eastAsia"/>
        </w:rPr>
        <w:t>　　　　二、2009年速溶茶汁行业发展情况分析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三、2009年我国速溶茶汁市场特点分析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四、2010年我国速溶茶汁市场发展分析</w:t>
      </w:r>
      <w:r>
        <w:rPr>
          <w:rFonts w:hint="eastAsia"/>
        </w:rPr>
        <w:br/>
      </w:r>
      <w:r>
        <w:rPr>
          <w:rFonts w:hint="eastAsia"/>
        </w:rPr>
        <w:t>　　第三节 中国速溶茶汁行业供需分析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一、2009年中国速溶茶汁市场供给总量分析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二、2009年中国速溶茶汁市场供给结构分析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三、2010年中国速溶茶汁市场需求总量分析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四、2010年中国速溶茶汁市场需求结构分析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五、2010年中国速溶茶汁市场供需平衡分析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速溶茶汁行业赢利水平分析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一、2009-2010年速溶茶汁原材料价格走势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二、2009-2010年速溶茶汁行业人工成本分析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一、2009-2010年速溶茶汁行业产销情况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二、2009-2010年速溶茶汁行业库存情况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三、2009-2010年速溶茶汁行业资金周转情况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一、2009-2010年速溶茶汁行业价格走势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二、2009-2010年速溶茶汁行业营业收入情况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三、2009-2010年速溶茶汁行业毛利率情况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四、2009-2010年速溶茶汁行业赢利能力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五、2009-2010年速溶茶汁行业赢利水平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六、2011-2015年速溶茶汁行业赢利预测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速溶茶汁行业发展趋势分析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2011-2015年中国速溶茶汁市场趋势分析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一、2009-2010年我国速溶茶汁市场趋势总结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二、2011-2015年我国速溶茶汁发展趋势分析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2011-2015年速溶茶汁发展趋势分析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一、2011-2015年速溶茶汁技术趋势分析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二、2011-2015年速溶茶汁价格趋势分析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2011-2015年中国速溶茶汁行业供需预测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一、2008-2012年中国速溶茶汁供给预测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二、2011-2015年中国速溶茶汁需求预测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三、2011-2015年中国速溶茶汁价格预测</w:t>
      </w:r>
      <w:r>
        <w:rPr>
          <w:rFonts w:hint="eastAsia"/>
        </w:rPr>
        <w:br/>
      </w:r>
      <w:r>
        <w:rPr>
          <w:rFonts w:hint="eastAsia"/>
        </w:rPr>
        <w:t>　　第四节 2011-2015年速溶茶汁行业规划建议</w:t>
      </w:r>
      <w:r>
        <w:rPr>
          <w:rFonts w:hint="eastAsia"/>
        </w:rPr>
        <w:br/>
      </w:r>
      <w:r>
        <w:rPr>
          <w:rFonts w:hint="eastAsia"/>
        </w:rPr>
        <w:t>　　　　一、速溶茶汁行业“十一五”整体规划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二、速溶茶汁行业“十二五”规划预测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三、2011-2015年速溶茶汁行业规划建议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速溶茶汁行业盈利能力分析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2009-2010年中国速溶茶汁行业利润总额分析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2009-2010年中国速溶茶汁行业销售利润率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2009-2010年中国速溶茶汁行业总资产利润率分析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2009-2010年中国速溶茶汁行业产值利税率分析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速溶茶汁行业投资策略分析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速溶茶汁行业投资效益分析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一、2009年速溶茶汁行业投资状况分析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二、2009年速溶茶汁行业投资效益分析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三、2011-2015年速溶茶汁行业投资方向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四、2011-2015年速溶茶汁行业投资建议</w:t>
      </w:r>
      <w:r>
        <w:rPr>
          <w:rFonts w:hint="eastAsia"/>
        </w:rPr>
        <w:br/>
      </w:r>
      <w:r>
        <w:rPr>
          <w:rFonts w:hint="eastAsia"/>
        </w:rPr>
        <w:t>　　第四节 速溶茶汁行业投资策略研究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一、2009年速溶茶汁行业投资策略</w:t>
      </w:r>
      <w:r>
        <w:rPr>
          <w:rFonts w:hint="eastAsia"/>
        </w:rPr>
        <w:br/>
      </w:r>
      <w:r>
        <w:rPr>
          <w:rFonts w:hint="eastAsia"/>
        </w:rPr>
        <w:t>　　　　二、2010年速溶茶汁行业投资策略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三、2011-2015年速溶茶汁行业投资策略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四、2011-2015年速溶茶汁细分行业投资策略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速溶茶汁行业投资风险预警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影响速溶茶汁行业发展的主要因素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一、2010年影响速溶茶汁行业运行的有利因素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二、2010年影响速溶茶汁行业运行的稳定因素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三、2010年影响速溶茶汁行业运行的不利因素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四、2010年我国速溶茶汁行业发展面临的挑战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五、2010年我国速溶茶汁行业发展面临的机遇</w:t>
      </w:r>
      <w:r>
        <w:rPr>
          <w:rFonts w:hint="eastAsia"/>
        </w:rPr>
        <w:br/>
      </w:r>
      <w:r>
        <w:rPr>
          <w:rFonts w:hint="eastAsia"/>
        </w:rPr>
        <w:t>　　第二节 速溶茶汁行业投资风险预警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一、2011-2015年速溶茶汁行业市场风险预测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二、2011-2015年速溶茶汁行业政策风险预测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三、2011-2015年速溶茶汁行业经营风险预测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四、2011-2015年速溶茶汁行业技术风险预测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五、2011-2015年速溶茶汁行业竞争风险预测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六、2011-2015年速溶茶汁行业其他风险预测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速溶茶汁企业管理策略建议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一、速溶茶汁价格策略分析</w:t>
      </w:r>
      <w:r>
        <w:rPr>
          <w:rFonts w:hint="eastAsia"/>
        </w:rPr>
        <w:br/>
      </w:r>
      <w:r>
        <w:rPr>
          <w:rFonts w:hint="eastAsia"/>
        </w:rPr>
        <w:t>　　　　二、速溶茶汁渠道策略分析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提高速溶茶汁企业竞争力的策略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一、提高中国速溶茶汁企业核心竞争力的对策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二、速溶茶汁企业提升竞争力的主要方向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三、影响速溶茶汁企业核心竞争力的因素及提升途径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四、提高速溶茶汁企业竞争力的策略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对我国速溶茶汁品牌的战略思考</w:t>
      </w:r>
      <w:r>
        <w:rPr>
          <w:rFonts w:hint="eastAsia"/>
        </w:rPr>
        <w:br/>
      </w:r>
      <w:r>
        <w:rPr>
          <w:rFonts w:hint="eastAsia"/>
        </w:rPr>
        <w:t>　　　　一、速溶茶汁实施品牌战略的意义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二、速溶茶汁企业品牌的现状分析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三、我国速溶茶汁企业的品牌战略</w:t>
      </w:r>
      <w:r>
        <w:rPr>
          <w:rFonts w:hint="eastAsia"/>
        </w:rPr>
        <w:br/>
      </w:r>
      <w:r>
        <w:rPr>
          <w:rFonts w:hint="eastAsia"/>
        </w:rPr>
        <w:t>　　　　四、速溶茶汁品牌战略管理的策略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速溶茶汁行业市场竞争策略分析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速溶茶汁市场竞争策略分析</w:t>
      </w:r>
      <w:r>
        <w:rPr>
          <w:rFonts w:hint="eastAsia"/>
        </w:rPr>
        <w:br/>
      </w:r>
      <w:r>
        <w:rPr>
          <w:rFonts w:hint="eastAsia"/>
        </w:rPr>
        <w:t>　　　　一、速溶茶汁市场增长潜力分析</w:t>
      </w:r>
      <w:r>
        <w:rPr>
          <w:rFonts w:hint="eastAsia"/>
        </w:rPr>
        <w:br/>
      </w:r>
      <w:r>
        <w:rPr>
          <w:rFonts w:hint="eastAsia"/>
        </w:rPr>
        <w:t>　　　　二、速溶茶汁产品竞争策略分析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　速溶茶汁企业竞争策略分析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一、2011-2015年我国速溶茶汁市场竞争趋势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二、2011-2015年速溶茶汁行业竞争格局展望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三、2011-2015年速溶茶汁行业竞争策略分析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6f397a41c44b1" w:history="1">
        <w:r>
          <w:rPr>
            <w:rStyle w:val="Hyperlink"/>
          </w:rPr>
          <w:t>2010-2015年速溶茶汁市场发展趋势及投资策略专题报告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6f397a41c44b1" w:history="1">
        <w:r>
          <w:rPr>
            <w:rStyle w:val="Hyperlink"/>
          </w:rPr>
          <w:t>https://www.20087.com/2010-04/R_2010_2015niansurongchazhishichangfaz.html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abfc7d38c4a64" w:history="1">
      <w:r>
        <w:rPr>
          <w:rStyle w:val="Hyperlink"/>
        </w:rPr>
        <w:t>2010-2015年速溶茶汁市场发展趋势及投资策略专题报告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rongchazhishichangfaz.html" TargetMode="External" Id="Red16f397a41c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rongchazhishichangfaz.html" TargetMode="External" Id="R9adabfc7d38c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2010-04-26T06:42:00Z</dcterms:created>
  <dcterms:modified xsi:type="dcterms:W3CDTF">2010-04-26T07:42:00Z</dcterms:modified>
  <dc:subject>2010-2015年速溶茶汁市场发展趋势及投资策略专题报告</dc:subject>
  <dc:title>2010-2015年速溶茶汁市场发展趋势及投资策略专题报告</dc:title>
  <cp:keywords>2010-2015年速溶茶汁市场发展趋势及投资策略专题报告</cp:keywords>
  <dc:description>2010-2015年速溶茶汁市场发展趋势及投资策略专题报告</dc:description>
</cp:coreProperties>
</file>