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e96eae9544e27" w:history="1">
              <w:r>
                <w:rPr>
                  <w:rStyle w:val="Hyperlink"/>
                </w:rPr>
                <w:t>中国木制家具市场调研及发展前景展望报告（2026-2032年）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e96eae9544e27" w:history="1">
              <w:r>
                <w:rPr>
                  <w:rStyle w:val="Hyperlink"/>
                </w:rPr>
                <w:t>中国木制家具市场调研及发展前景展望报告（2026-2032年）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e96eae9544e27" w:history="1">
                <w:r>
                  <w:rPr>
                    <w:rStyle w:val="Hyperlink"/>
                  </w:rPr>
                  <w:t>https://www.20087.com/2010-04/R_2010_2015muzhijiajuxingyeyanjiuyutou.html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家具是家居装饰的重要组成部分，近年来在设计、材料和制造技术上不断创新。消费者对环保、健康和个性化家具的需求增加，推动了实木家具和可持续木材的使用。同时，智能制造和定制化服务的兴起，使得木制家具的生产更加灵活，能够更好地满足市场需求。</w:t>
      </w:r>
      <w:r>
        <w:rPr>
          <w:rFonts w:hint="eastAsia"/>
        </w:rPr>
        <w:br/>
      </w:r>
      <w:r>
        <w:rPr>
          <w:rFonts w:hint="eastAsia"/>
        </w:rPr>
        <w:t>　　未来，木制家具行业将更加注重可持续性和智能化。可持续性方面，将推广使用再生木材和竹材等环保材料，减少森林砍伐，同时采用更环保的生产流程和包装。智能化方面，将融入智能家居技术，如智能灯光、温度控制和娱乐系统，提升家具的实用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e96eae9544e27" w:history="1">
        <w:r>
          <w:rPr>
            <w:rStyle w:val="Hyperlink"/>
          </w:rPr>
          <w:t>中国木制家具市场调研及发展前景展望报告（2026-2032年）</w:t>
        </w:r>
      </w:hyperlink>
      <w:r>
        <w:rPr>
          <w:rFonts w:hint="eastAsia"/>
        </w:rPr>
        <w:t>》基于国家统计局、相关协会等权威数据，结合专业团队对木制家具行业的长期监测，全面分析了木制家具行业的市场规模、技术现状、发展趋势及竞争格局。报告详细梳理了木制家具市场需求、进出口情况、上下游产业链、重点区域分布及主要企业动态，并通过SWOT分析揭示了木制家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木制家具行业概述</w:t>
      </w:r>
      <w:r>
        <w:rPr>
          <w:rFonts w:hint="eastAsia"/>
        </w:rPr>
        <w:br/>
      </w:r>
      <w:r>
        <w:rPr>
          <w:rFonts w:hint="eastAsia"/>
        </w:rPr>
        <w:t>　　第一节 木制家具行业界定</w:t>
      </w:r>
      <w:r>
        <w:rPr>
          <w:rFonts w:hint="eastAsia"/>
        </w:rPr>
        <w:br/>
      </w:r>
      <w:r>
        <w:rPr>
          <w:rFonts w:hint="eastAsia"/>
        </w:rPr>
        <w:t>　　第二节 木制家具行业发展历程</w:t>
      </w:r>
      <w:r>
        <w:rPr>
          <w:rFonts w:hint="eastAsia"/>
        </w:rPr>
        <w:br/>
      </w:r>
      <w:r>
        <w:rPr>
          <w:rFonts w:hint="eastAsia"/>
        </w:rPr>
        <w:t>　　第三节 木制家具产业链分析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二、木制家具产业链模型分析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2025-2026年木制家具行业发展环境分析</w:t>
      </w:r>
      <w:r>
        <w:rPr>
          <w:rFonts w:hint="eastAsia"/>
        </w:rPr>
        <w:br/>
      </w:r>
      <w:r>
        <w:rPr>
          <w:rFonts w:hint="eastAsia"/>
        </w:rPr>
        <w:t>　　第一节 木制家具行业环境分析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木制家具行业相关政策、法规</w:t>
      </w:r>
      <w:r>
        <w:rPr>
          <w:rFonts w:hint="eastAsia"/>
        </w:rPr>
        <w:br/>
      </w:r>
      <w:r>
        <w:rPr>
          <w:rFonts w:hint="eastAsia"/>
        </w:rPr>
        <w:t>　　第三节 木制家具行业所进入的壁垒与周期性分析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2025-2026年木制家具行业技术发展现状及趋势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当前我国木制家具技术发展现状</w:t>
      </w:r>
      <w:r>
        <w:rPr>
          <w:rFonts w:hint="eastAsia"/>
        </w:rPr>
        <w:br/>
      </w:r>
      <w:r>
        <w:rPr>
          <w:rFonts w:hint="eastAsia"/>
        </w:rPr>
        <w:t>　　第二节 中外木制家具技术差距及产生差距的主要原因分析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提高我国木制家具技术的对策</w:t>
      </w:r>
      <w:r>
        <w:rPr>
          <w:rFonts w:hint="eastAsia"/>
        </w:rPr>
        <w:br/>
      </w:r>
      <w:r>
        <w:rPr>
          <w:rFonts w:hint="eastAsia"/>
        </w:rPr>
        <w:t>　　第四节 我国木制家具产品研发、设计发展趋势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中国木制家具行业供给与需求情况分析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2020-2025年中国木制家具行业总体规模</w:t>
      </w:r>
      <w:r>
        <w:rPr>
          <w:rFonts w:hint="eastAsia"/>
        </w:rPr>
        <w:br/>
      </w:r>
      <w:r>
        <w:rPr>
          <w:rFonts w:hint="eastAsia"/>
        </w:rPr>
        <w:t>　　第二节 中国木制家具行业产量概况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一、2020-2025年中国木制家具行业产量情况分析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二、2026年中国木制家具行业产量特点分析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三、2026-2032年中国木制家具行业产量预测</w:t>
      </w:r>
      <w:r>
        <w:rPr>
          <w:rFonts w:hint="eastAsia"/>
        </w:rPr>
        <w:br/>
      </w:r>
      <w:r>
        <w:rPr>
          <w:rFonts w:hint="eastAsia"/>
        </w:rPr>
        <w:t>　　第三节 中国木制家具行业需求概况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一、2020-2025年中国木制家具行业需求情况分析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二、2026年中国木制家具行业市场需求特点分析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三、2026-2032年中国木制家具行业市场需求预测</w:t>
      </w:r>
      <w:r>
        <w:rPr>
          <w:rFonts w:hint="eastAsia"/>
        </w:rPr>
        <w:br/>
      </w:r>
      <w:r>
        <w:rPr>
          <w:rFonts w:hint="eastAsia"/>
        </w:rPr>
        <w:t>　　第四节 木制家具产业供需平衡状况分析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2025-2026年木制家具行业细分市场调研分析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木制家具行业细分（一）市场调研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木制家具行业细分（二）市场调研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国内木制家具产品价格走势及影响因素分析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2020-2025年国内木制家具产品市场价格回顾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当前国内木制家具产品市场价格及评述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国内木制家具产品价格影响因素分析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2026-2032年国内木制家具产品市场价格走势预测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木制家具行业产业链分析及对行业的影响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木制家具行业上游原料产业链发展状况分析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木制家具行业下游需求产业链发展情况分析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上下游行业对木制家具行业的影响分析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2025-2026年中国木制家具行业发展现状分析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中国木制家具行业发展现状</w:t>
      </w:r>
      <w:r>
        <w:rPr>
          <w:rFonts w:hint="eastAsia"/>
        </w:rPr>
        <w:br/>
      </w:r>
      <w:r>
        <w:rPr>
          <w:rFonts w:hint="eastAsia"/>
        </w:rPr>
        <w:t>　　　　一、木制家具行业品牌发展现状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二、木制家具行业需求市场现状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三、木制家具市场需求层次分析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四、中国木制家具市场走向分析</w:t>
      </w:r>
      <w:r>
        <w:rPr>
          <w:rFonts w:hint="eastAsia"/>
        </w:rPr>
        <w:br/>
      </w:r>
      <w:r>
        <w:rPr>
          <w:rFonts w:hint="eastAsia"/>
        </w:rPr>
        <w:t>　　第二节 中国木制家具行业产品技术分析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一、2025-2026年木制家具产品技术变化特点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二、2025-2026年木制家具产品市场的新技术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三、2025-2026年木制家具产品市场现状分析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中国木制家具行业存在的问题</w:t>
      </w:r>
      <w:r>
        <w:rPr>
          <w:rFonts w:hint="eastAsia"/>
        </w:rPr>
        <w:br/>
      </w:r>
      <w:r>
        <w:rPr>
          <w:rFonts w:hint="eastAsia"/>
        </w:rPr>
        <w:t>　　　　一、木制家具产品市场存在的主要问题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二、中国木制家具产品市场的三大瓶颈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三、木制家具产品市场遭遇的规模难题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对中国木制家具市场的分析及思考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一、木制家具市场特点</w:t>
      </w:r>
      <w:r>
        <w:rPr>
          <w:rFonts w:hint="eastAsia"/>
        </w:rPr>
        <w:br/>
      </w:r>
      <w:r>
        <w:rPr>
          <w:rFonts w:hint="eastAsia"/>
        </w:rPr>
        <w:t>　　　　二、木制家具市场分析</w:t>
      </w:r>
      <w:r>
        <w:rPr>
          <w:rFonts w:hint="eastAsia"/>
        </w:rPr>
        <w:br/>
      </w:r>
      <w:r>
        <w:rPr>
          <w:rFonts w:hint="eastAsia"/>
        </w:rPr>
        <w:t>　　　　三、木制家具市场变化的方向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四、中国木制家具行业发展的新思路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五、对中国木制家具行业发展的思考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中国木制家具行业重点企业竞争力分析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木制家具企业（一）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三、木制家具企业经营状况</w:t>
      </w:r>
      <w:r>
        <w:rPr>
          <w:rFonts w:hint="eastAsia"/>
        </w:rPr>
        <w:br/>
      </w:r>
      <w:r>
        <w:rPr>
          <w:rFonts w:hint="eastAsia"/>
        </w:rPr>
        <w:t>　　　　四、木制家具企业发展策略</w:t>
      </w:r>
      <w:r>
        <w:rPr>
          <w:rFonts w:hint="eastAsia"/>
        </w:rPr>
        <w:br/>
      </w:r>
      <w:r>
        <w:rPr>
          <w:rFonts w:hint="eastAsia"/>
        </w:rPr>
        <w:t>　　第二节 木制家具企业（二）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三、木制家具企业经营状况</w:t>
      </w:r>
      <w:r>
        <w:rPr>
          <w:rFonts w:hint="eastAsia"/>
        </w:rPr>
        <w:br/>
      </w:r>
      <w:r>
        <w:rPr>
          <w:rFonts w:hint="eastAsia"/>
        </w:rPr>
        <w:t>　　　　四、木制家具企业发展策略</w:t>
      </w:r>
      <w:r>
        <w:rPr>
          <w:rFonts w:hint="eastAsia"/>
        </w:rPr>
        <w:br/>
      </w:r>
      <w:r>
        <w:rPr>
          <w:rFonts w:hint="eastAsia"/>
        </w:rPr>
        <w:t>　　第三节 木制家具企业（三）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三、木制家具企业经营状况</w:t>
      </w:r>
      <w:r>
        <w:rPr>
          <w:rFonts w:hint="eastAsia"/>
        </w:rPr>
        <w:br/>
      </w:r>
      <w:r>
        <w:rPr>
          <w:rFonts w:hint="eastAsia"/>
        </w:rPr>
        <w:t>　　　　四、木制家具企业发展策略</w:t>
      </w:r>
      <w:r>
        <w:rPr>
          <w:rFonts w:hint="eastAsia"/>
        </w:rPr>
        <w:br/>
      </w:r>
      <w:r>
        <w:rPr>
          <w:rFonts w:hint="eastAsia"/>
        </w:rPr>
        <w:t>　　第四节 木制家具企业（四）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三、木制家具企业经营状况</w:t>
      </w:r>
      <w:r>
        <w:rPr>
          <w:rFonts w:hint="eastAsia"/>
        </w:rPr>
        <w:br/>
      </w:r>
      <w:r>
        <w:rPr>
          <w:rFonts w:hint="eastAsia"/>
        </w:rPr>
        <w:t>　　　　四、木制家具企业发展策略</w:t>
      </w:r>
      <w:r>
        <w:rPr>
          <w:rFonts w:hint="eastAsia"/>
        </w:rPr>
        <w:br/>
      </w:r>
      <w:r>
        <w:rPr>
          <w:rFonts w:hint="eastAsia"/>
        </w:rPr>
        <w:t>　　第五节 木制家具企业（五）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三、木制家具企业经营状况</w:t>
      </w:r>
      <w:r>
        <w:rPr>
          <w:rFonts w:hint="eastAsia"/>
        </w:rPr>
        <w:br/>
      </w:r>
      <w:r>
        <w:rPr>
          <w:rFonts w:hint="eastAsia"/>
        </w:rPr>
        <w:t>　　　　四、木制家具企业发展策略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木制家具企业多样化经营策略分析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一、木制家具企业多样化经营情况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二、现行木制家具行业多样化经营的方向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大型木制家具企业集团未来发展策略分析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对中小木制家具企业生产经营的建议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2025-2026年中国木制家具市场营销策略竞争分析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木制家具市场产品策略</w:t>
      </w:r>
      <w:r>
        <w:rPr>
          <w:rFonts w:hint="eastAsia"/>
        </w:rPr>
        <w:br/>
      </w:r>
      <w:r>
        <w:rPr>
          <w:rFonts w:hint="eastAsia"/>
        </w:rPr>
        <w:t>　　第二节 木制家具市场渠道策略</w:t>
      </w:r>
      <w:r>
        <w:rPr>
          <w:rFonts w:hint="eastAsia"/>
        </w:rPr>
        <w:br/>
      </w:r>
      <w:r>
        <w:rPr>
          <w:rFonts w:hint="eastAsia"/>
        </w:rPr>
        <w:t>　　第三节 木制家具市场价格策略</w:t>
      </w:r>
      <w:r>
        <w:rPr>
          <w:rFonts w:hint="eastAsia"/>
        </w:rPr>
        <w:br/>
      </w:r>
      <w:r>
        <w:rPr>
          <w:rFonts w:hint="eastAsia"/>
        </w:rPr>
        <w:t>　　第四节 木制家具广告媒体策略</w:t>
      </w:r>
      <w:r>
        <w:rPr>
          <w:rFonts w:hint="eastAsia"/>
        </w:rPr>
        <w:br/>
      </w:r>
      <w:r>
        <w:rPr>
          <w:rFonts w:hint="eastAsia"/>
        </w:rPr>
        <w:t>　　第五节 木制家具客户服务策略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2026-2032年木制家具行业盈利模式与投资策略探讨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国外木制家具行业投资现状及经营模式分析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一、境外木制家具行业成长情况调查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我国木制家具行业商业模式探讨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我国木制家具行业投资国际化发展战略分析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我国木制家具行业投资策略分析</w:t>
      </w:r>
      <w:r>
        <w:rPr>
          <w:rFonts w:hint="eastAsia"/>
        </w:rPr>
        <w:br/>
      </w:r>
      <w:r>
        <w:rPr>
          <w:rFonts w:hint="eastAsia"/>
        </w:rPr>
        <w:t>　　第五节 木制家具行业最优投资路径设计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2026-2032年木制家具行业发展趋势及投资风险分析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当前木制家具行业存在的问题</w:t>
      </w:r>
      <w:r>
        <w:rPr>
          <w:rFonts w:hint="eastAsia"/>
        </w:rPr>
        <w:br/>
      </w:r>
      <w:r>
        <w:rPr>
          <w:rFonts w:hint="eastAsia"/>
        </w:rPr>
        <w:t>　　第二节 木制家具未来发展预测分析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一、中国木制家具发展方向分析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二、2026-2032年中国木制家具行业发展规模</w:t>
      </w:r>
      <w:r>
        <w:rPr>
          <w:rFonts w:hint="eastAsia"/>
        </w:rPr>
        <w:br/>
      </w:r>
      <w:r>
        <w:rPr>
          <w:rFonts w:hint="eastAsia"/>
        </w:rPr>
        <w:t>　　第三节 (中:智:林)2026-2032年中国木制家具行业投资风险分析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一、木制家具市场竞争风险</w:t>
      </w:r>
      <w:r>
        <w:rPr>
          <w:rFonts w:hint="eastAsia"/>
        </w:rPr>
        <w:br/>
      </w:r>
      <w:r>
        <w:rPr>
          <w:rFonts w:hint="eastAsia"/>
        </w:rPr>
        <w:t>　　　　二、木制家具原材料压力风险分析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三、木制家具技术风险分析</w:t>
      </w:r>
      <w:r>
        <w:rPr>
          <w:rFonts w:hint="eastAsia"/>
        </w:rPr>
        <w:br/>
      </w:r>
      <w:r>
        <w:rPr>
          <w:rFonts w:hint="eastAsia"/>
        </w:rPr>
        <w:t>　　　　四、木制家具政策和体制风险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木制家具行业历程</w:t>
      </w:r>
      <w:r>
        <w:rPr>
          <w:rFonts w:hint="eastAsia"/>
        </w:rPr>
        <w:br/>
      </w:r>
      <w:r>
        <w:rPr>
          <w:rFonts w:hint="eastAsia"/>
        </w:rPr>
        <w:t>　　图表 木制家具行业生命周期</w:t>
      </w:r>
      <w:r>
        <w:rPr>
          <w:rFonts w:hint="eastAsia"/>
        </w:rPr>
        <w:br/>
      </w:r>
      <w:r>
        <w:rPr>
          <w:rFonts w:hint="eastAsia"/>
        </w:rPr>
        <w:t>　　图表 木制家具行业产业链分析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2020-2025年木制家具行业市场容量分析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2020-2025年中国木制家具市场需求量及增速统计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2026年中国木制家具行业需求领域分布格局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2020-2025年中国木制家具进口金额分析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2020-2025年中国木制家具出口数量分析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2020-2025年中国木制家具出口金额分析</w:t>
      </w:r>
      <w:r>
        <w:rPr>
          <w:rFonts w:hint="eastAsia"/>
        </w:rPr>
        <w:br/>
      </w:r>
      <w:r>
        <w:rPr>
          <w:rFonts w:hint="eastAsia"/>
        </w:rPr>
        <w:t>　　图表 2026年中国木制家具进口国家及地区分析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2026年中国木制家具出口国家及地区分析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2020-2025年中国木制家具行业企业平均规模情况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**地区木制家具市场规模及增长情况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木制家具重点企业（三）经营情况分析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木制家具重点企业（三）主要经济指标情况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木制家具重点企业（三）成长能力情况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2026-2032年中国木制家具行业产量预测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2026-2032年中国木制家具市场需求量预测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2026-2032年中国木制家具行业供需平衡预测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2026-2032年中国木制家具市场容量预测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2026-2032年中国木制家具市场规模预测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2026-2032年中国木制家具市场前景分析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2026-2032年中国木制家具发展趋势预测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e96eae9544e27" w:history="1">
        <w:r>
          <w:rPr>
            <w:rStyle w:val="Hyperlink"/>
          </w:rPr>
          <w:t>中国木制家具市场调研及发展前景展望报告（2026-2032年）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e96eae9544e27" w:history="1">
        <w:r>
          <w:rPr>
            <w:rStyle w:val="Hyperlink"/>
          </w:rPr>
          <w:t>https://www.20087.com/2010-04/R_2010_2015muzhijiajuxingyeyanjiuyutou.html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柜子的图片、木制家具十大排名榜、红木家具排名前十名、木制家具如何快速去甲醛、免费清运旧家具、木制家具图片、打衣柜一般多少钱一平方、木制家具有味道是甲醛还是正常、实木家具厂家直销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0f2ae52ac4fa6" w:history="1">
      <w:r>
        <w:rPr>
          <w:rStyle w:val="Hyperlink"/>
        </w:rPr>
        <w:t>中国木制家具市场调研及发展前景展望报告（2026-2032年）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uzhijiajuxingyeyanjiuyutou.html" TargetMode="External" Id="R011e96eae954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uzhijiajuxingyeyanjiuyutou.html" TargetMode="External" Id="Red10f2ae52ac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2025-08-21T02:41:00Z</dcterms:created>
  <dcterms:modified xsi:type="dcterms:W3CDTF">2025-08-21T03:41:00Z</dcterms:modified>
  <dc:subject>中国木制家具市场调研及发展前景展望报告（2026-2032年）</dc:subject>
  <dc:title>中国木制家具市场调研及发展前景展望报告（2026-2032年）</dc:title>
  <cp:keywords>中国木制家具市场调研及发展前景展望报告（2026-2032年）</cp:keywords>
  <dc:description>中国木制家具市场调研及发展前景展望报告（2026-2032年）</dc:description>
</cp:coreProperties>
</file>