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828011fff46b9" w:history="1">
              <w:r>
                <w:rPr>
                  <w:rStyle w:val="Hyperlink"/>
                </w:rPr>
                <w:t>2006-2009年ABS树脂市场分析及2010-2015年关联产业投资建议分析报告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828011fff46b9" w:history="1">
              <w:r>
                <w:rPr>
                  <w:rStyle w:val="Hyperlink"/>
                </w:rPr>
                <w:t>2006-2009年ABS树脂市场分析及2010-2015年关联产业投资建议分析报告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4828011fff46b9" w:history="1">
                <w:r>
                  <w:rPr>
                    <w:rStyle w:val="Hyperlink"/>
                  </w:rPr>
                  <w:t>https://www.20087.com/2010-05/R_2006_2009nianshuzhishichangfenxiji20.html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ABS树脂产品概述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ABS树脂行业的竞争力分析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ABS树脂行业环境分析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我国ABS树脂行业政策环境分析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我国ABS树脂行业技术环境分析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一、我国ABS树脂技术发展概况</w:t>
      </w:r>
      <w:r>
        <w:rPr>
          <w:rFonts w:hint="eastAsia"/>
        </w:rPr>
        <w:br/>
      </w:r>
      <w:r>
        <w:rPr>
          <w:rFonts w:hint="eastAsia"/>
        </w:rPr>
        <w:t>　　　　二、我国ABS树脂行业技术发展趋势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ABS树脂行业上、下游产业链发展分析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ABS树脂产业链分析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二、ABS树脂产业链模型分析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一、2006-2010年1-3月主要原料发展分析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一、2006-2010年1-3月主要下游产业发展分析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中国ABS树脂市场分析</w:t>
      </w:r>
      <w:r>
        <w:rPr>
          <w:rFonts w:hint="eastAsia"/>
        </w:rPr>
        <w:br/>
      </w:r>
      <w:r>
        <w:rPr>
          <w:rFonts w:hint="eastAsia"/>
        </w:rPr>
        <w:t>　　第一节 ABS树脂产品产量分析及预测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一、ABS树脂生产区域分布</w:t>
      </w:r>
      <w:r>
        <w:rPr>
          <w:rFonts w:hint="eastAsia"/>
        </w:rPr>
        <w:br/>
      </w:r>
      <w:r>
        <w:rPr>
          <w:rFonts w:hint="eastAsia"/>
        </w:rPr>
        <w:t>　　　　二、2006-2010年1-3月我国ABS树脂产量分析</w:t>
      </w:r>
      <w:r>
        <w:rPr>
          <w:rFonts w:hint="eastAsia"/>
        </w:rPr>
        <w:br/>
      </w:r>
      <w:r>
        <w:rPr>
          <w:rFonts w:hint="eastAsia"/>
        </w:rPr>
        <w:t>　　　　三、2010-2015年我国ABS树脂产量预测（回归预测模型）</w:t>
      </w:r>
      <w:r>
        <w:rPr>
          <w:rFonts w:hint="eastAsia"/>
        </w:rPr>
        <w:br/>
      </w:r>
      <w:r>
        <w:rPr>
          <w:rFonts w:hint="eastAsia"/>
        </w:rPr>
        <w:t>　　　　四、影响ABS树脂供给因素分析</w:t>
      </w:r>
      <w:r>
        <w:rPr>
          <w:rFonts w:hint="eastAsia"/>
        </w:rPr>
        <w:br/>
      </w:r>
      <w:r>
        <w:rPr>
          <w:rFonts w:hint="eastAsia"/>
        </w:rPr>
        <w:t>　　第二节 ABS树脂市场需求分析及预测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一、ABS树脂需求区域分布</w:t>
      </w:r>
      <w:r>
        <w:rPr>
          <w:rFonts w:hint="eastAsia"/>
        </w:rPr>
        <w:br/>
      </w:r>
      <w:r>
        <w:rPr>
          <w:rFonts w:hint="eastAsia"/>
        </w:rPr>
        <w:t>　　　　二、2006-2010年1-3月我国ABS树脂市场需求分析</w:t>
      </w:r>
      <w:r>
        <w:rPr>
          <w:rFonts w:hint="eastAsia"/>
        </w:rPr>
        <w:br/>
      </w:r>
      <w:r>
        <w:rPr>
          <w:rFonts w:hint="eastAsia"/>
        </w:rPr>
        <w:t>　　　　三、2010-2015年我国ABS树脂市场需求预测（回归预测模型）</w:t>
      </w:r>
      <w:r>
        <w:rPr>
          <w:rFonts w:hint="eastAsia"/>
        </w:rPr>
        <w:br/>
      </w:r>
      <w:r>
        <w:rPr>
          <w:rFonts w:hint="eastAsia"/>
        </w:rPr>
        <w:t>　　　　四、影响ABS树脂需求因素分析</w:t>
      </w:r>
      <w:r>
        <w:rPr>
          <w:rFonts w:hint="eastAsia"/>
        </w:rPr>
        <w:br/>
      </w:r>
      <w:r>
        <w:rPr>
          <w:rFonts w:hint="eastAsia"/>
        </w:rPr>
        <w:t>　　第三节 ABS树脂价格趋势分析</w:t>
      </w:r>
      <w:r>
        <w:rPr>
          <w:rFonts w:hint="eastAsia"/>
        </w:rPr>
        <w:br/>
      </w:r>
      <w:r>
        <w:rPr>
          <w:rFonts w:hint="eastAsia"/>
        </w:rPr>
        <w:t>　　　　一、中国ABS树脂当前市场价格及分析</w:t>
      </w:r>
      <w:r>
        <w:rPr>
          <w:rFonts w:hint="eastAsia"/>
        </w:rPr>
        <w:br/>
      </w:r>
      <w:r>
        <w:rPr>
          <w:rFonts w:hint="eastAsia"/>
        </w:rPr>
        <w:t>　　　　二、未来几年内ABS树脂价格走势预测</w:t>
      </w:r>
      <w:r>
        <w:rPr>
          <w:rFonts w:hint="eastAsia"/>
        </w:rPr>
        <w:br/>
      </w:r>
      <w:r>
        <w:rPr>
          <w:rFonts w:hint="eastAsia"/>
        </w:rPr>
        <w:t>　　　　三、影响ABS树脂价格因素分析</w:t>
      </w:r>
      <w:r>
        <w:rPr>
          <w:rFonts w:hint="eastAsia"/>
        </w:rPr>
        <w:br/>
      </w:r>
      <w:r>
        <w:rPr>
          <w:rFonts w:hint="eastAsia"/>
        </w:rPr>
        <w:t>　　第四节 ABS树脂进出口数据分析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一、2006-2010年1-3月我国ABS树脂进出口数据分析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二、2010-2015年国内ABS树脂产品未来进出口情况预测（回归预测模型）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中国ABS树脂行业财务指标发展状况</w:t>
      </w:r>
      <w:r>
        <w:rPr>
          <w:rFonts w:hint="eastAsia"/>
        </w:rPr>
        <w:br/>
      </w:r>
      <w:r>
        <w:rPr>
          <w:rFonts w:hint="eastAsia"/>
        </w:rPr>
        <w:t>　　第一节 中国ABS树脂行业规模情况分析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一、2006-2010年1-3月ABS树脂行业单位规模情况分析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二、2006-2010年1-3月ABS树脂行业人员规模状况分析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三、2006-2010年1-3月ABS树脂行业资产规模状况分析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四、2006-2010年1-3月ABS树脂行业市场规模状况分析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五、2006-2010年1-3月ABS树脂行业敏感性分析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中国ABS树脂行业经济效益分析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一、2006-2010年1-3月ABS树脂行业产值利税率对比分析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二、2006-2010年1-3月ABS树脂行业资金利润率对比分析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三、2006-2010年1-3月ABS树脂行业成本费用利润率对比分析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中国ABS树脂行业效率分析</w:t>
      </w:r>
      <w:r>
        <w:rPr>
          <w:rFonts w:hint="eastAsia"/>
        </w:rPr>
        <w:br/>
      </w:r>
      <w:r>
        <w:rPr>
          <w:rFonts w:hint="eastAsia"/>
        </w:rPr>
        <w:t>　　　　一、2006-2010年1-3月ABS树脂行业资产负债率对比分析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二、2006-2010年1-3月ABS树脂行业流动资产周转次数对比分析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中国ABS树脂行业财务能力分析及预测</w:t>
      </w:r>
      <w:r>
        <w:rPr>
          <w:rFonts w:hint="eastAsia"/>
        </w:rPr>
        <w:br/>
      </w:r>
      <w:r>
        <w:rPr>
          <w:rFonts w:hint="eastAsia"/>
        </w:rPr>
        <w:t>　　　　一、2009-2015年ABS树脂行业盈利能力分析与预测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二、2009-2015年ABS树脂行业偿债能力分析与预测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三、2009-2015年ABS树脂行业营运能力分析与预测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ABS树脂主要生产厂商介绍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六、重点企业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七、重点企业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八、重点企业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2010-2015年我国ABS树脂行业投资价值与投资策略分析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2010-2015年中国ABS树脂行业SWOT模型分析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2010-2015年中国ABS树脂行业投资价值分析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2010-2015年中国ABS树脂投资风险预警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2010-2015年中国ABS树脂行业投资建议分析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828011fff46b9" w:history="1">
        <w:r>
          <w:rPr>
            <w:rStyle w:val="Hyperlink"/>
          </w:rPr>
          <w:t>2006-2009年ABS树脂市场分析及2010-2015年关联产业投资建议分析报告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4828011fff46b9" w:history="1">
        <w:r>
          <w:rPr>
            <w:rStyle w:val="Hyperlink"/>
          </w:rPr>
          <w:t>https://www.20087.com/2010-05/R_2006_2009nianshuzhishichangfenxiji20.html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3e3fc2cb9496c" w:history="1">
      <w:r>
        <w:rPr>
          <w:rStyle w:val="Hyperlink"/>
        </w:rPr>
        <w:t>2006-2009年ABS树脂市场分析及2010-2015年关联产业投资建议分析报告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nianshuzhishichangfenxiji20.html" TargetMode="External" Id="R8f4828011fff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nianshuzhishichangfenxiji20.html" TargetMode="External" Id="R8ef3e3fc2cb9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2010-05-16T05:28:00Z</dcterms:created>
  <dcterms:modified xsi:type="dcterms:W3CDTF">2010-05-16T06:28:00Z</dcterms:modified>
  <dc:subject>2006-2009年ABS树脂市场分析及2010-2015年关联产业投资建议分析报告</dc:subject>
  <dc:title>2006-2009年ABS树脂市场分析及2010-2015年关联产业投资建议分析报告</dc:title>
  <cp:keywords>2006-2009年ABS树脂市场分析及2010-2015年关联产业投资建议分析报告</cp:keywords>
  <dc:description>2006-2009年ABS树脂市场分析及2010-2015年关联产业投资建议分析报告</dc:description>
</cp:coreProperties>
</file>