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e6c090c96412f" w:history="1">
              <w:r>
                <w:rPr>
                  <w:rStyle w:val="Hyperlink"/>
                </w:rPr>
                <w:t>2009-2010年中国汽车电子类集成电路市场研究分析报告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e6c090c96412f" w:history="1">
              <w:r>
                <w:rPr>
                  <w:rStyle w:val="Hyperlink"/>
                </w:rPr>
                <w:t>2009-2010年中国汽车电子类集成电路市场研究分析报告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e6c090c96412f" w:history="1">
                <w:r>
                  <w:rPr>
                    <w:rStyle w:val="Hyperlink"/>
                  </w:rPr>
                  <w:t>https://www.20087.com/2010-05/R_2009_2010qichedianzileijichengdianlu.html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国际金融危机拖累，全球汽车消费需求受到极大抑制，市场规模迅速下滑，受此影响2009年全球汽车电子类集成电路市场销售额出现负增长。与全球市场截然不同的是，2009年，中国汽车电子类集成电路市场在下游市场迅速回暖的推动下，从第二季度开始迅速摆脱短暂下滑，同比增速不断创出新高，全年整体市场规模实现高速增长。</w:t>
      </w:r>
      <w:r>
        <w:rPr>
          <w:rFonts w:hint="eastAsia"/>
        </w:rPr>
        <w:br/>
      </w:r>
      <w:r>
        <w:rPr>
          <w:rFonts w:hint="eastAsia"/>
        </w:rPr>
        <w:t>　　从中国汽车电子类集成电路应用市场来看，车载电子用集成电路市场份额依然位居首位，底盘控制、安全系统、车身电子市场增长较快，新能源汽车动力系统市场成为未来几年的发展重点；从产品种类来看，MCU和电源管理IC市场份额较高，与车载网络相关的通讯类产品增长较快，同时产品升级趋势明显，32位MCU应用比例不断提升；从市场竞争态势来看，受业绩压力增大的影响，半导体企业之间的整合趋势日益突出，其中瑞萨与NEC的合并最具代表性；从技术走势来看，低功耗、高性能、网络化、集成化成为市场的重要发展方向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cdce6c090c96412f" w:history="1">
        <w:r>
          <w:rPr>
            <w:rStyle w:val="Hyperlink"/>
          </w:rPr>
          <w:t>2009-2010年中国汽车电子类集成电路市场研究分析报告</w:t>
        </w:r>
      </w:hyperlink>
      <w:r>
        <w:rPr>
          <w:rFonts w:hint="eastAsia"/>
        </w:rPr>
        <w:t>》，将帮助业界厂商、投资者、产业人士更精确地把握中国汽车电子类集成电路市场发展规律、更深入地梳理应用价值迁移轨迹。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深入、翔实的市场研究数据。基于重点厂商重点产品的深度研究，提供对产品结构、应用结构等多个角度市场变化的生动描绘，清晰发展方向。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全面、深刻的品牌竞争分析。除了从细分市场格局、竞争策略、SWOT分析等多个维度总结企业表现，依托对半导体市场的深刻理解，评点市场领先要素，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一、2009年全球汽车电子类集成电路市场概述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二、2009年中国汽车电子类集成电路市场概述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1、新应用推动产品升级加速前行</w:t>
      </w:r>
      <w:r>
        <w:rPr>
          <w:rFonts w:hint="eastAsia"/>
        </w:rPr>
        <w:br/>
      </w:r>
      <w:r>
        <w:rPr>
          <w:rFonts w:hint="eastAsia"/>
        </w:rPr>
        <w:t>　　2、国内汽车电子厂商成为开拓重点</w:t>
      </w:r>
      <w:r>
        <w:rPr>
          <w:rFonts w:hint="eastAsia"/>
        </w:rPr>
        <w:br/>
      </w:r>
      <w:r>
        <w:rPr>
          <w:rFonts w:hint="eastAsia"/>
        </w:rPr>
        <w:t>　　3、下游市场对半导体厂商技术依赖不断加深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三、2010-2012年中国汽车电子类集成电路市场发展预测</w:t>
      </w:r>
      <w:r>
        <w:rPr>
          <w:rFonts w:hint="eastAsia"/>
        </w:rPr>
        <w:br/>
      </w:r>
      <w:r>
        <w:rPr>
          <w:rFonts w:hint="eastAsia"/>
        </w:rPr>
        <w:t>　　（一）2010-2012年中国汽车电子类集成电路市场规模预测</w:t>
      </w:r>
      <w:r>
        <w:rPr>
          <w:rFonts w:hint="eastAsia"/>
        </w:rPr>
        <w:br/>
      </w:r>
      <w:r>
        <w:rPr>
          <w:rFonts w:hint="eastAsia"/>
        </w:rPr>
        <w:t>　　（二）2010-2012年中国汽车电子类集成电路市场结构预测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四、2010-2012年中国汽车电子类集成电路市场趋势分析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（一）动力控制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（二）底盘与安全系统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4、市场特点</w:t>
      </w:r>
      <w:r>
        <w:rPr>
          <w:rFonts w:hint="eastAsia"/>
        </w:rPr>
        <w:br/>
      </w:r>
      <w:r>
        <w:rPr>
          <w:rFonts w:hint="eastAsia"/>
        </w:rPr>
        <w:t>　　（三）车身电子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4、市场特点</w:t>
      </w:r>
      <w:r>
        <w:rPr>
          <w:rFonts w:hint="eastAsia"/>
        </w:rPr>
        <w:br/>
      </w:r>
      <w:r>
        <w:rPr>
          <w:rFonts w:hint="eastAsia"/>
        </w:rPr>
        <w:t>　　（四）车载电子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4、市场特点</w:t>
      </w:r>
      <w:r>
        <w:rPr>
          <w:rFonts w:hint="eastAsia"/>
        </w:rPr>
        <w:br/>
      </w:r>
      <w:r>
        <w:rPr>
          <w:rFonts w:hint="eastAsia"/>
        </w:rPr>
        <w:t>　　六、中国汽车电子类集成电路市场竞争分析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1、Freescale</w:t>
      </w:r>
      <w:r>
        <w:rPr>
          <w:rFonts w:hint="eastAsia"/>
        </w:rPr>
        <w:br/>
      </w:r>
      <w:r>
        <w:rPr>
          <w:rFonts w:hint="eastAsia"/>
        </w:rPr>
        <w:t>　　2、Infineon</w:t>
      </w:r>
      <w:r>
        <w:rPr>
          <w:rFonts w:hint="eastAsia"/>
        </w:rPr>
        <w:br/>
      </w:r>
      <w:r>
        <w:rPr>
          <w:rFonts w:hint="eastAsia"/>
        </w:rPr>
        <w:t>　　3、Renesas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2005-2009年全球汽车电子类集成电路市场规模与增长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2009年中国汽车电子类集成电路应用结构</w:t>
      </w:r>
      <w:r>
        <w:rPr>
          <w:rFonts w:hint="eastAsia"/>
        </w:rPr>
        <w:br/>
      </w:r>
      <w:r>
        <w:rPr>
          <w:rFonts w:hint="eastAsia"/>
        </w:rPr>
        <w:t>　　2009年中国汽车电子类集成电路产品结构</w:t>
      </w:r>
      <w:r>
        <w:rPr>
          <w:rFonts w:hint="eastAsia"/>
        </w:rPr>
        <w:br/>
      </w:r>
      <w:r>
        <w:rPr>
          <w:rFonts w:hint="eastAsia"/>
        </w:rPr>
        <w:t>　　2009年中国汽车电子类集成电路品牌结构</w:t>
      </w:r>
      <w:r>
        <w:rPr>
          <w:rFonts w:hint="eastAsia"/>
        </w:rPr>
        <w:br/>
      </w:r>
      <w:r>
        <w:rPr>
          <w:rFonts w:hint="eastAsia"/>
        </w:rPr>
        <w:t>　　2005-2009年中国汽车动力控制用集成电路市场规模与增长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2005-2009年中国汽车底盘控制用集成电路市场规模与增长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2005-2009年中国车身电子用集成电路市场规模与增长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2005-2009年中国车载电子用集成电路市场规模与增长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2010-2012年中国汽车电子类集成电路市场规模与增长预测</w:t>
      </w:r>
      <w:r>
        <w:rPr>
          <w:rFonts w:hint="eastAsia"/>
        </w:rPr>
        <w:br/>
      </w:r>
      <w:r>
        <w:rPr>
          <w:rFonts w:hint="eastAsia"/>
        </w:rPr>
        <w:t>　　2010-2012年中国汽车电子类集成电路市场应用结构预测</w:t>
      </w:r>
      <w:r>
        <w:rPr>
          <w:rFonts w:hint="eastAsia"/>
        </w:rPr>
        <w:br/>
      </w:r>
      <w:r>
        <w:rPr>
          <w:rFonts w:hint="eastAsia"/>
        </w:rPr>
        <w:t>　　2010-2012年中国汽车电子类集成电路市场产品结构预测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2005-2009年全球汽车电子类集成电路市场规模与增长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2005-2009年中国汽车电子类集成电路市场规模与增长</w:t>
      </w:r>
      <w:r>
        <w:rPr>
          <w:rFonts w:hint="eastAsia"/>
        </w:rPr>
        <w:br/>
      </w:r>
      <w:r>
        <w:rPr>
          <w:rFonts w:hint="eastAsia"/>
        </w:rPr>
        <w:t>　　2009年中国汽车电子类集成电路应用结构</w:t>
      </w:r>
      <w:r>
        <w:rPr>
          <w:rFonts w:hint="eastAsia"/>
        </w:rPr>
        <w:br/>
      </w:r>
      <w:r>
        <w:rPr>
          <w:rFonts w:hint="eastAsia"/>
        </w:rPr>
        <w:t>　　2009年中国汽车电子类集成电路产品结构</w:t>
      </w:r>
      <w:r>
        <w:rPr>
          <w:rFonts w:hint="eastAsia"/>
        </w:rPr>
        <w:br/>
      </w:r>
      <w:r>
        <w:rPr>
          <w:rFonts w:hint="eastAsia"/>
        </w:rPr>
        <w:t>　　2009年中国汽车电子类集成电路品牌结构</w:t>
      </w:r>
      <w:r>
        <w:rPr>
          <w:rFonts w:hint="eastAsia"/>
        </w:rPr>
        <w:br/>
      </w:r>
      <w:r>
        <w:rPr>
          <w:rFonts w:hint="eastAsia"/>
        </w:rPr>
        <w:t>　　2005-2009年中国汽车动力控制用集成电路市场规模与增长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2005-2009年中国汽车底盘控制用集成电路市场规模与增长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2005-2009年中国车身电子用集成电路市场规模与增长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2005-2009年中国车载电子用集成电路市场规模与增长</w:t>
      </w:r>
      <w:r>
        <w:rPr>
          <w:rFonts w:hint="eastAsia"/>
        </w:rPr>
        <w:br/>
      </w:r>
      <w:r>
        <w:rPr>
          <w:rFonts w:hint="eastAsia"/>
        </w:rPr>
        <w:t>　　2010-2012年中国汽车电子类集成电路市场规模与增长预测</w:t>
      </w:r>
      <w:r>
        <w:rPr>
          <w:rFonts w:hint="eastAsia"/>
        </w:rPr>
        <w:br/>
      </w:r>
      <w:r>
        <w:rPr>
          <w:rFonts w:hint="eastAsia"/>
        </w:rPr>
        <w:t>　　2010-2012年中国汽车电子类集成电路市场应用结构预测</w:t>
      </w:r>
      <w:r>
        <w:rPr>
          <w:rFonts w:hint="eastAsia"/>
        </w:rPr>
        <w:br/>
      </w:r>
      <w:r>
        <w:rPr>
          <w:rFonts w:hint="eastAsia"/>
        </w:rPr>
        <w:t>　　2010-2012年中国汽车电子类集成电路市场产品结构预测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e6c090c96412f" w:history="1">
        <w:r>
          <w:rPr>
            <w:rStyle w:val="Hyperlink"/>
          </w:rPr>
          <w:t>2009-2010年中国汽车电子类集成电路市场研究分析报告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e6c090c96412f" w:history="1">
        <w:r>
          <w:rPr>
            <w:rStyle w:val="Hyperlink"/>
          </w:rPr>
          <w:t>https://www.20087.com/2010-05/R_2009_2010qichedianzileijichengdianlu.html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热点：汽车电子类集成电路工作原理、汽车电路集成板、集成电路电子元器件、集成电路 科普、汽车集成电路板多少钱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a37b16694828" w:history="1">
      <w:r>
        <w:rPr>
          <w:rStyle w:val="Hyperlink"/>
        </w:rPr>
        <w:t>2009-2010年中国汽车电子类集成电路市场研究分析报告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qichedianzileijichengdianlu.html" TargetMode="External" Id="Rcdce6c090c96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qichedianzileijichengdianlu.html" TargetMode="External" Id="R486ba37b166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2010-05-04T06:39:00Z</dcterms:created>
  <dcterms:modified xsi:type="dcterms:W3CDTF">2010-05-04T07:39:00Z</dcterms:modified>
  <dc:subject>2009-2010年中国汽车电子类集成电路市场研究分析报告</dc:subject>
  <dc:title>2009-2010年中国汽车电子类集成电路市场研究分析报告</dc:title>
  <cp:keywords>2009-2010年中国汽车电子类集成电路市场研究分析报告</cp:keywords>
  <dc:description>2009-2010年中国汽车电子类集成电路市场研究分析报告</dc:description>
</cp:coreProperties>
</file>