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a1577063894f33" w:history="1">
              <w:r>
                <w:rPr>
                  <w:rStyle w:val="Hyperlink"/>
                </w:rPr>
                <w:t>2009-2010年中国物联网产业投资机会研究年度报告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a1577063894f33" w:history="1">
              <w:r>
                <w:rPr>
                  <w:rStyle w:val="Hyperlink"/>
                </w:rPr>
                <w:t>2009-2010年中国物联网产业投资机会研究年度报告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0A229A1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a1577063894f33" w:history="1">
                <w:r>
                  <w:rPr>
                    <w:rStyle w:val="Hyperlink"/>
                  </w:rPr>
                  <w:t>https://www.20087.com/2010-05/R_2009_2010wulianwangchanyetouzijihuiy.html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联网是通过射频识别（RFID）、红外感应器、全球定位系统、激光扫描器等信息传感设备，按约定的协议，将任何物品与互联网相连接，进行信息交换和通讯，以实现智能化识别、定位、追踪、监控和管理的一种网络技术，它是促进全球信息化发展，构建智慧地球的核心，也是全球经济发展最快的新兴产业。物联网产业的发展是中国的国家战略，也是未来几年乃至几十年企业确立业务发展战略，寻找产业投资重点，实现良好效益和快速成长的战略性选择。物联网技术将应用到工业制造、商品流通、现代物流、公共安全、食品种植、机场安全、汽车制造、智能医疗、家庭生活等各领域并推动物与物的信息连接和人们生产生活方式的重大变化。</w:t>
      </w:r>
      <w:r>
        <w:rPr>
          <w:rFonts w:hint="eastAsia"/>
        </w:rPr>
        <w:br/>
      </w:r>
      <w:r>
        <w:rPr>
          <w:rFonts w:hint="eastAsia"/>
        </w:rPr>
        <w:t>　　后金融危机时代，2009年中国物联网研发与应用技术得到初步发展，上海机场、上海世博会等已融入了很多物联网技术和应用，智能卡、感应系统等已在部分城市和公交系统得到应用，物联网技术和产业有着巨大的发展空间。</w:t>
      </w:r>
      <w:r>
        <w:rPr>
          <w:rFonts w:hint="eastAsia"/>
        </w:rPr>
        <w:br/>
      </w:r>
      <w:r>
        <w:rPr>
          <w:rFonts w:hint="eastAsia"/>
        </w:rPr>
        <w:t>　　目前，中国的物联网发展存在技术研发不够，区域分布不平衡，整体投资不足，产业化和商业化程度较低等现实问题。未来几年和几十年，中国物联网将出现产融结合的局面，芯片技术和电子标签应用与研发将提速，产业将有技术驱动转变为应用驱动。未来产业投资出现新的机遇，跨产业链互联将催生新的投资项目，业内领先的企业将成为投资者追捧的主要目标，投资者将更加重视价值投资分析和产业跟踪，基于风险控制基础上的投资将获得更丰厚的报酬。</w:t>
      </w:r>
      <w:r>
        <w:rPr>
          <w:rFonts w:hint="eastAsia"/>
        </w:rPr>
        <w:br/>
      </w:r>
      <w:r>
        <w:rPr>
          <w:rFonts w:hint="eastAsia"/>
        </w:rPr>
        <w:t>　　面对物联网巨大的投资机会，发布的《</w:t>
      </w:r>
      <w:hyperlink r:id="R45a1577063894f33" w:history="1">
        <w:r>
          <w:rPr>
            <w:rStyle w:val="Hyperlink"/>
          </w:rPr>
          <w:t>2009-2010年中国物联网产业投资机会研究年度报告</w:t>
        </w:r>
      </w:hyperlink>
      <w:r>
        <w:rPr>
          <w:rFonts w:hint="eastAsia"/>
        </w:rPr>
        <w:t>》，将帮助业界厂商、投资者、产业人士更精确地把握中国物联网产业的发展规律、把控投资风险、发现投资机会。</w:t>
      </w:r>
      <w:r>
        <w:rPr>
          <w:rFonts w:hint="eastAsia"/>
        </w:rPr>
        <w:br/>
      </w:r>
      <w:r>
        <w:rPr>
          <w:rFonts w:hint="eastAsia"/>
        </w:rPr>
        <w:t>　　定性与定量相结合的产业发展前景分析。基于中国物联网产业发展现状与特点的分析，详细剖析市场前景和重点厂商的深度研究，提供对产业规模、产业结构、产业环境等多个角度市场变化的生动描绘，进行投资企业机会与风险跟踪，清晰发展方向。</w:t>
      </w:r>
      <w:r>
        <w:rPr>
          <w:rFonts w:hint="eastAsia"/>
        </w:rPr>
        <w:br/>
      </w:r>
      <w:r>
        <w:rPr>
          <w:rFonts w:hint="eastAsia"/>
        </w:rPr>
        <w:t>　　更加全面、科学的产业投资价值评估。依托对物联网产业的深刻理解，建立自身3大项10子项的产业投资价值评价体系，评点整体的和细分领域投资价值。</w:t>
      </w:r>
      <w:r>
        <w:rPr>
          <w:rFonts w:hint="eastAsia"/>
        </w:rPr>
        <w:br/>
      </w:r>
      <w:r>
        <w:rPr>
          <w:rFonts w:hint="eastAsia"/>
        </w:rPr>
        <w:t>　　客观、深入的企业投资价值评点。基于对物联网相关企业的跟踪研究，建立了针对产业企业的3大项11子项的投资价值评价体系，评点产业重点企业的投资价值。</w:t>
      </w:r>
      <w:r>
        <w:rPr>
          <w:rFonts w:hint="eastAsia"/>
        </w:rPr>
        <w:br/>
      </w:r>
      <w:r>
        <w:rPr>
          <w:rFonts w:hint="eastAsia"/>
        </w:rPr>
        <w:t>　　一、2009年物联网产业基本概述</w:t>
      </w:r>
      <w:r>
        <w:rPr>
          <w:rFonts w:hint="eastAsia"/>
        </w:rPr>
        <w:br/>
      </w:r>
      <w:r>
        <w:rPr>
          <w:rFonts w:hint="eastAsia"/>
        </w:rPr>
        <w:t>　　（一） 基本概念</w:t>
      </w:r>
      <w:r>
        <w:rPr>
          <w:rFonts w:hint="eastAsia"/>
        </w:rPr>
        <w:br/>
      </w:r>
      <w:r>
        <w:rPr>
          <w:rFonts w:hint="eastAsia"/>
        </w:rPr>
        <w:t>　　1、产业内涵</w:t>
      </w:r>
      <w:r>
        <w:rPr>
          <w:rFonts w:hint="eastAsia"/>
        </w:rPr>
        <w:br/>
      </w:r>
      <w:r>
        <w:rPr>
          <w:rFonts w:hint="eastAsia"/>
        </w:rPr>
        <w:t>　　2、产业分类</w:t>
      </w:r>
      <w:r>
        <w:rPr>
          <w:rFonts w:hint="eastAsia"/>
        </w:rPr>
        <w:br/>
      </w:r>
      <w:r>
        <w:rPr>
          <w:rFonts w:hint="eastAsia"/>
        </w:rPr>
        <w:t>　　3、物联网技术</w:t>
      </w:r>
      <w:r>
        <w:rPr>
          <w:rFonts w:hint="eastAsia"/>
        </w:rPr>
        <w:br/>
      </w:r>
      <w:r>
        <w:rPr>
          <w:rFonts w:hint="eastAsia"/>
        </w:rPr>
        <w:t>　　（二） 全球物联网产业发展概况</w:t>
      </w:r>
      <w:r>
        <w:rPr>
          <w:rFonts w:hint="eastAsia"/>
        </w:rPr>
        <w:br/>
      </w:r>
      <w:r>
        <w:rPr>
          <w:rFonts w:hint="eastAsia"/>
        </w:rPr>
        <w:t>　　1、美国：物联网产业的发起者</w:t>
      </w:r>
      <w:r>
        <w:rPr>
          <w:rFonts w:hint="eastAsia"/>
        </w:rPr>
        <w:br/>
      </w:r>
      <w:r>
        <w:rPr>
          <w:rFonts w:hint="eastAsia"/>
        </w:rPr>
        <w:t>　　2、日本：物联网产业的探索者</w:t>
      </w:r>
      <w:r>
        <w:rPr>
          <w:rFonts w:hint="eastAsia"/>
        </w:rPr>
        <w:br/>
      </w:r>
      <w:r>
        <w:rPr>
          <w:rFonts w:hint="eastAsia"/>
        </w:rPr>
        <w:t>　　3、韩国：物联网产业的探索者</w:t>
      </w:r>
      <w:r>
        <w:rPr>
          <w:rFonts w:hint="eastAsia"/>
        </w:rPr>
        <w:br/>
      </w:r>
      <w:r>
        <w:rPr>
          <w:rFonts w:hint="eastAsia"/>
        </w:rPr>
        <w:t>　　（三） 中国物联网产业状况</w:t>
      </w:r>
      <w:r>
        <w:rPr>
          <w:rFonts w:hint="eastAsia"/>
        </w:rPr>
        <w:br/>
      </w:r>
      <w:r>
        <w:rPr>
          <w:rFonts w:hint="eastAsia"/>
        </w:rPr>
        <w:t>　　1、产业分布</w:t>
      </w:r>
      <w:r>
        <w:rPr>
          <w:rFonts w:hint="eastAsia"/>
        </w:rPr>
        <w:br/>
      </w:r>
      <w:r>
        <w:rPr>
          <w:rFonts w:hint="eastAsia"/>
        </w:rPr>
        <w:t>　　2、竞争特点</w:t>
      </w:r>
      <w:r>
        <w:rPr>
          <w:rFonts w:hint="eastAsia"/>
        </w:rPr>
        <w:br/>
      </w:r>
      <w:r>
        <w:rPr>
          <w:rFonts w:hint="eastAsia"/>
        </w:rPr>
        <w:t>　　3、发展阶段</w:t>
      </w:r>
      <w:r>
        <w:rPr>
          <w:rFonts w:hint="eastAsia"/>
        </w:rPr>
        <w:br/>
      </w:r>
      <w:r>
        <w:rPr>
          <w:rFonts w:hint="eastAsia"/>
        </w:rPr>
        <w:t>　　二、中国物联网产业发展前景分析</w:t>
      </w:r>
      <w:r>
        <w:rPr>
          <w:rFonts w:hint="eastAsia"/>
        </w:rPr>
        <w:br/>
      </w:r>
      <w:r>
        <w:rPr>
          <w:rFonts w:hint="eastAsia"/>
        </w:rPr>
        <w:t>　　（一） 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（二） 发展规模</w:t>
      </w:r>
      <w:r>
        <w:rPr>
          <w:rFonts w:hint="eastAsia"/>
        </w:rPr>
        <w:br/>
      </w:r>
      <w:r>
        <w:rPr>
          <w:rFonts w:hint="eastAsia"/>
        </w:rPr>
        <w:t>　　1、规模预测</w:t>
      </w:r>
      <w:r>
        <w:rPr>
          <w:rFonts w:hint="eastAsia"/>
        </w:rPr>
        <w:br/>
      </w:r>
      <w:r>
        <w:rPr>
          <w:rFonts w:hint="eastAsia"/>
        </w:rPr>
        <w:t>　　2、结构预测</w:t>
      </w:r>
      <w:r>
        <w:rPr>
          <w:rFonts w:hint="eastAsia"/>
        </w:rPr>
        <w:br/>
      </w:r>
      <w:r>
        <w:rPr>
          <w:rFonts w:hint="eastAsia"/>
        </w:rPr>
        <w:t>　　（三） 发展趋势</w:t>
      </w:r>
      <w:r>
        <w:rPr>
          <w:rFonts w:hint="eastAsia"/>
        </w:rPr>
        <w:br/>
      </w:r>
      <w:r>
        <w:rPr>
          <w:rFonts w:hint="eastAsia"/>
        </w:rPr>
        <w:t>　　1、产业技术趋势</w:t>
      </w:r>
      <w:r>
        <w:rPr>
          <w:rFonts w:hint="eastAsia"/>
        </w:rPr>
        <w:br/>
      </w:r>
      <w:r>
        <w:rPr>
          <w:rFonts w:hint="eastAsia"/>
        </w:rPr>
        <w:t>　　2、产业成长趋势</w:t>
      </w:r>
      <w:r>
        <w:rPr>
          <w:rFonts w:hint="eastAsia"/>
        </w:rPr>
        <w:br/>
      </w:r>
      <w:r>
        <w:rPr>
          <w:rFonts w:hint="eastAsia"/>
        </w:rPr>
        <w:t>　　3、产业分布趋势</w:t>
      </w:r>
      <w:r>
        <w:rPr>
          <w:rFonts w:hint="eastAsia"/>
        </w:rPr>
        <w:br/>
      </w:r>
      <w:r>
        <w:rPr>
          <w:rFonts w:hint="eastAsia"/>
        </w:rPr>
        <w:t>　　4、产业热点趋势</w:t>
      </w:r>
      <w:r>
        <w:rPr>
          <w:rFonts w:hint="eastAsia"/>
        </w:rPr>
        <w:br/>
      </w:r>
      <w:r>
        <w:rPr>
          <w:rFonts w:hint="eastAsia"/>
        </w:rPr>
        <w:t>　　三、中国物联网产业投资风险分析</w:t>
      </w:r>
      <w:r>
        <w:rPr>
          <w:rFonts w:hint="eastAsia"/>
        </w:rPr>
        <w:br/>
      </w:r>
      <w:r>
        <w:rPr>
          <w:rFonts w:hint="eastAsia"/>
        </w:rPr>
        <w:t>　　（一） 政策风险</w:t>
      </w:r>
      <w:r>
        <w:rPr>
          <w:rFonts w:hint="eastAsia"/>
        </w:rPr>
        <w:br/>
      </w:r>
      <w:r>
        <w:rPr>
          <w:rFonts w:hint="eastAsia"/>
        </w:rPr>
        <w:t>　　（二） 市场风险</w:t>
      </w:r>
      <w:r>
        <w:rPr>
          <w:rFonts w:hint="eastAsia"/>
        </w:rPr>
        <w:br/>
      </w:r>
      <w:r>
        <w:rPr>
          <w:rFonts w:hint="eastAsia"/>
        </w:rPr>
        <w:t>　　（三） 技术风险</w:t>
      </w:r>
      <w:r>
        <w:rPr>
          <w:rFonts w:hint="eastAsia"/>
        </w:rPr>
        <w:br/>
      </w:r>
      <w:r>
        <w:rPr>
          <w:rFonts w:hint="eastAsia"/>
        </w:rPr>
        <w:t>　　四、中国物联网产业投资价值评估</w:t>
      </w:r>
      <w:r>
        <w:rPr>
          <w:rFonts w:hint="eastAsia"/>
        </w:rPr>
        <w:br/>
      </w:r>
      <w:r>
        <w:rPr>
          <w:rFonts w:hint="eastAsia"/>
        </w:rPr>
        <w:t>　　（一） 物联网产业投资价值评价体系</w:t>
      </w:r>
      <w:r>
        <w:rPr>
          <w:rFonts w:hint="eastAsia"/>
        </w:rPr>
        <w:br/>
      </w:r>
      <w:r>
        <w:rPr>
          <w:rFonts w:hint="eastAsia"/>
        </w:rPr>
        <w:t>　　（二） 物联网产业投资价值评价结果</w:t>
      </w:r>
      <w:r>
        <w:rPr>
          <w:rFonts w:hint="eastAsia"/>
        </w:rPr>
        <w:br/>
      </w:r>
      <w:r>
        <w:rPr>
          <w:rFonts w:hint="eastAsia"/>
        </w:rPr>
        <w:t>　　1、整体投资价值</w:t>
      </w:r>
      <w:r>
        <w:rPr>
          <w:rFonts w:hint="eastAsia"/>
        </w:rPr>
        <w:br/>
      </w:r>
      <w:r>
        <w:rPr>
          <w:rFonts w:hint="eastAsia"/>
        </w:rPr>
        <w:t>　　2、物联网产业投资价值评价结果</w:t>
      </w:r>
      <w:r>
        <w:rPr>
          <w:rFonts w:hint="eastAsia"/>
        </w:rPr>
        <w:br/>
      </w:r>
      <w:r>
        <w:rPr>
          <w:rFonts w:hint="eastAsia"/>
        </w:rPr>
        <w:t>　　五、中国物联网产业相关重点企业经营分析</w:t>
      </w:r>
      <w:r>
        <w:rPr>
          <w:rFonts w:hint="eastAsia"/>
        </w:rPr>
        <w:br/>
      </w:r>
      <w:r>
        <w:rPr>
          <w:rFonts w:hint="eastAsia"/>
        </w:rPr>
        <w:t>　　（一） 总体竞争情况</w:t>
      </w:r>
      <w:r>
        <w:rPr>
          <w:rFonts w:hint="eastAsia"/>
        </w:rPr>
        <w:br/>
      </w:r>
      <w:r>
        <w:rPr>
          <w:rFonts w:hint="eastAsia"/>
        </w:rPr>
        <w:t>　　（二） 物联网企业</w:t>
      </w:r>
      <w:r>
        <w:rPr>
          <w:rFonts w:hint="eastAsia"/>
        </w:rPr>
        <w:br/>
      </w:r>
      <w:r>
        <w:rPr>
          <w:rFonts w:hint="eastAsia"/>
        </w:rPr>
        <w:t>　　1、远望谷</w:t>
      </w:r>
      <w:r>
        <w:rPr>
          <w:rFonts w:hint="eastAsia"/>
        </w:rPr>
        <w:br/>
      </w:r>
      <w:r>
        <w:rPr>
          <w:rFonts w:hint="eastAsia"/>
        </w:rPr>
        <w:t>　　2、新大陆</w:t>
      </w:r>
      <w:r>
        <w:rPr>
          <w:rFonts w:hint="eastAsia"/>
        </w:rPr>
        <w:br/>
      </w:r>
      <w:r>
        <w:rPr>
          <w:rFonts w:hint="eastAsia"/>
        </w:rPr>
        <w:t>　　3、厦门信达</w:t>
      </w:r>
      <w:r>
        <w:rPr>
          <w:rFonts w:hint="eastAsia"/>
        </w:rPr>
        <w:br/>
      </w:r>
      <w:r>
        <w:rPr>
          <w:rFonts w:hint="eastAsia"/>
        </w:rPr>
        <w:t>　　4、同方股份</w:t>
      </w:r>
      <w:r>
        <w:rPr>
          <w:rFonts w:hint="eastAsia"/>
        </w:rPr>
        <w:br/>
      </w:r>
      <w:r>
        <w:rPr>
          <w:rFonts w:hint="eastAsia"/>
        </w:rPr>
        <w:t>　　5、大唐电信</w:t>
      </w:r>
      <w:r>
        <w:rPr>
          <w:rFonts w:hint="eastAsia"/>
        </w:rPr>
        <w:br/>
      </w:r>
      <w:r>
        <w:rPr>
          <w:rFonts w:hint="eastAsia"/>
        </w:rPr>
        <w:t>　　六、中国物联网产业企业投资价值体系</w:t>
      </w:r>
      <w:r>
        <w:rPr>
          <w:rFonts w:hint="eastAsia"/>
        </w:rPr>
        <w:br/>
      </w:r>
      <w:r>
        <w:rPr>
          <w:rFonts w:hint="eastAsia"/>
        </w:rPr>
        <w:t>　　（一） 新能源产业企业投资价值评估</w:t>
      </w:r>
      <w:r>
        <w:rPr>
          <w:rFonts w:hint="eastAsia"/>
        </w:rPr>
        <w:br/>
      </w:r>
      <w:r>
        <w:rPr>
          <w:rFonts w:hint="eastAsia"/>
        </w:rPr>
        <w:t>　　（二） 企业投资价值评价结果</w:t>
      </w:r>
      <w:r>
        <w:rPr>
          <w:rFonts w:hint="eastAsia"/>
        </w:rPr>
        <w:br/>
      </w:r>
      <w:r>
        <w:rPr>
          <w:rFonts w:hint="eastAsia"/>
        </w:rPr>
        <w:t>　　（三） 投资风险提示</w:t>
      </w:r>
      <w:r>
        <w:rPr>
          <w:rFonts w:hint="eastAsia"/>
        </w:rPr>
        <w:br/>
      </w:r>
      <w:r>
        <w:rPr>
          <w:rFonts w:hint="eastAsia"/>
        </w:rPr>
        <w:t>　　七、建议</w:t>
      </w:r>
      <w:r>
        <w:rPr>
          <w:rFonts w:hint="eastAsia"/>
        </w:rPr>
        <w:br/>
      </w:r>
      <w:r>
        <w:rPr>
          <w:rFonts w:hint="eastAsia"/>
        </w:rPr>
        <w:t>　　（一） 对政府的建议</w:t>
      </w:r>
      <w:r>
        <w:rPr>
          <w:rFonts w:hint="eastAsia"/>
        </w:rPr>
        <w:br/>
      </w:r>
      <w:r>
        <w:rPr>
          <w:rFonts w:hint="eastAsia"/>
        </w:rPr>
        <w:t>　　1、完善政策机制</w:t>
      </w:r>
      <w:r>
        <w:rPr>
          <w:rFonts w:hint="eastAsia"/>
        </w:rPr>
        <w:br/>
      </w:r>
      <w:r>
        <w:rPr>
          <w:rFonts w:hint="eastAsia"/>
        </w:rPr>
        <w:t>　　2、推进产业联盟</w:t>
      </w:r>
      <w:r>
        <w:rPr>
          <w:rFonts w:hint="eastAsia"/>
        </w:rPr>
        <w:br/>
      </w:r>
      <w:r>
        <w:rPr>
          <w:rFonts w:hint="eastAsia"/>
        </w:rPr>
        <w:t>　　3、加大资金投入</w:t>
      </w:r>
      <w:r>
        <w:rPr>
          <w:rFonts w:hint="eastAsia"/>
        </w:rPr>
        <w:br/>
      </w:r>
      <w:r>
        <w:rPr>
          <w:rFonts w:hint="eastAsia"/>
        </w:rPr>
        <w:t>　　4、完善风险控制</w:t>
      </w:r>
      <w:r>
        <w:rPr>
          <w:rFonts w:hint="eastAsia"/>
        </w:rPr>
        <w:br/>
      </w:r>
      <w:r>
        <w:rPr>
          <w:rFonts w:hint="eastAsia"/>
        </w:rPr>
        <w:t>　　5、推进标准化建设</w:t>
      </w:r>
      <w:r>
        <w:rPr>
          <w:rFonts w:hint="eastAsia"/>
        </w:rPr>
        <w:br/>
      </w:r>
      <w:r>
        <w:rPr>
          <w:rFonts w:hint="eastAsia"/>
        </w:rPr>
        <w:t>　　6、构建跨产业平台</w:t>
      </w:r>
      <w:r>
        <w:rPr>
          <w:rFonts w:hint="eastAsia"/>
        </w:rPr>
        <w:br/>
      </w:r>
      <w:r>
        <w:rPr>
          <w:rFonts w:hint="eastAsia"/>
        </w:rPr>
        <w:t>　　（二） 对企业的建议</w:t>
      </w:r>
      <w:r>
        <w:rPr>
          <w:rFonts w:hint="eastAsia"/>
        </w:rPr>
        <w:br/>
      </w:r>
      <w:r>
        <w:rPr>
          <w:rFonts w:hint="eastAsia"/>
        </w:rPr>
        <w:t>　　1、突破关键技术</w:t>
      </w:r>
      <w:r>
        <w:rPr>
          <w:rFonts w:hint="eastAsia"/>
        </w:rPr>
        <w:br/>
      </w:r>
      <w:r>
        <w:rPr>
          <w:rFonts w:hint="eastAsia"/>
        </w:rPr>
        <w:t>　　2、构建研发联盟</w:t>
      </w:r>
      <w:r>
        <w:rPr>
          <w:rFonts w:hint="eastAsia"/>
        </w:rPr>
        <w:br/>
      </w:r>
      <w:r>
        <w:rPr>
          <w:rFonts w:hint="eastAsia"/>
        </w:rPr>
        <w:t>　　3、强化风险管控</w:t>
      </w:r>
      <w:r>
        <w:rPr>
          <w:rFonts w:hint="eastAsia"/>
        </w:rPr>
        <w:br/>
      </w:r>
      <w:r>
        <w:rPr>
          <w:rFonts w:hint="eastAsia"/>
        </w:rPr>
        <w:t>　　4、选择蓝海业务</w:t>
      </w:r>
      <w:r>
        <w:rPr>
          <w:rFonts w:hint="eastAsia"/>
        </w:rPr>
        <w:br/>
      </w:r>
      <w:r>
        <w:rPr>
          <w:rFonts w:hint="eastAsia"/>
        </w:rPr>
        <w:t>　　5、构建产业链条</w:t>
      </w:r>
      <w:r>
        <w:rPr>
          <w:rFonts w:hint="eastAsia"/>
        </w:rPr>
        <w:br/>
      </w:r>
      <w:r>
        <w:rPr>
          <w:rFonts w:hint="eastAsia"/>
        </w:rPr>
        <w:t>　　6、实施全球并购</w:t>
      </w:r>
      <w:r>
        <w:rPr>
          <w:rFonts w:hint="eastAsia"/>
        </w:rPr>
        <w:br/>
      </w:r>
      <w:r>
        <w:rPr>
          <w:rFonts w:hint="eastAsia"/>
        </w:rPr>
        <w:t>　　（三） 对投资者的建议</w:t>
      </w:r>
      <w:r>
        <w:rPr>
          <w:rFonts w:hint="eastAsia"/>
        </w:rPr>
        <w:br/>
      </w:r>
      <w:r>
        <w:rPr>
          <w:rFonts w:hint="eastAsia"/>
        </w:rPr>
        <w:t>　　1、跟踪行业趋势，规避投资风险</w:t>
      </w:r>
      <w:r>
        <w:rPr>
          <w:rFonts w:hint="eastAsia"/>
        </w:rPr>
        <w:br/>
      </w:r>
      <w:r>
        <w:rPr>
          <w:rFonts w:hint="eastAsia"/>
        </w:rPr>
        <w:t>　　2、选择潜力企业，优化投资组合</w:t>
      </w:r>
      <w:r>
        <w:rPr>
          <w:rFonts w:hint="eastAsia"/>
        </w:rPr>
        <w:br/>
      </w:r>
      <w:r>
        <w:rPr>
          <w:rFonts w:hint="eastAsia"/>
        </w:rPr>
        <w:t>　　3、创新盈利模式，提升投资收益</w:t>
      </w:r>
      <w:r>
        <w:rPr>
          <w:rFonts w:hint="eastAsia"/>
        </w:rPr>
        <w:br/>
      </w:r>
      <w:r>
        <w:rPr>
          <w:rFonts w:hint="eastAsia"/>
        </w:rPr>
        <w:t>　　4、立足全球战略，占领产业高端</w:t>
      </w:r>
      <w:r>
        <w:rPr>
          <w:rFonts w:hint="eastAsia"/>
        </w:rPr>
        <w:br/>
      </w:r>
      <w:r>
        <w:rPr>
          <w:rFonts w:hint="eastAsia"/>
        </w:rPr>
        <w:t>　　5、建立战略联盟，实现共同发展</w:t>
      </w:r>
      <w:r>
        <w:rPr>
          <w:rFonts w:hint="eastAsia"/>
        </w:rPr>
        <w:br/>
      </w:r>
      <w:r>
        <w:rPr>
          <w:rFonts w:hint="eastAsia"/>
        </w:rPr>
        <w:t>　　表目录</w:t>
      </w:r>
      <w:r>
        <w:rPr>
          <w:rFonts w:hint="eastAsia"/>
        </w:rPr>
        <w:br/>
      </w:r>
      <w:r>
        <w:rPr>
          <w:rFonts w:hint="eastAsia"/>
        </w:rPr>
        <w:t>　　我国物联网技术主要上市企业</w:t>
      </w:r>
      <w:r>
        <w:rPr>
          <w:rFonts w:hint="eastAsia"/>
        </w:rPr>
        <w:br/>
      </w:r>
      <w:r>
        <w:rPr>
          <w:rFonts w:hint="eastAsia"/>
        </w:rPr>
        <w:t>　　国内部分嵌入式软件供应商一览表</w:t>
      </w:r>
      <w:r>
        <w:rPr>
          <w:rFonts w:hint="eastAsia"/>
        </w:rPr>
        <w:br/>
      </w:r>
      <w:r>
        <w:rPr>
          <w:rFonts w:hint="eastAsia"/>
        </w:rPr>
        <w:t>　　2007-2009年中国RFID产业规模</w:t>
      </w:r>
      <w:r>
        <w:rPr>
          <w:rFonts w:hint="eastAsia"/>
        </w:rPr>
        <w:br/>
      </w:r>
      <w:r>
        <w:rPr>
          <w:rFonts w:hint="eastAsia"/>
        </w:rPr>
        <w:t>　　2010-2012年中国RFID产业规模预测</w:t>
      </w:r>
      <w:r>
        <w:rPr>
          <w:rFonts w:hint="eastAsia"/>
        </w:rPr>
        <w:br/>
      </w:r>
      <w:r>
        <w:rPr>
          <w:rFonts w:hint="eastAsia"/>
        </w:rPr>
        <w:t>　　2010-2012年中国物联网应用产业结构预测</w:t>
      </w:r>
      <w:r>
        <w:rPr>
          <w:rFonts w:hint="eastAsia"/>
        </w:rPr>
        <w:br/>
      </w:r>
      <w:r>
        <w:rPr>
          <w:rFonts w:hint="eastAsia"/>
        </w:rPr>
        <w:t>　　操作系统核心技术代表性产品及厂商</w:t>
      </w:r>
      <w:r>
        <w:rPr>
          <w:rFonts w:hint="eastAsia"/>
        </w:rPr>
        <w:br/>
      </w:r>
      <w:r>
        <w:rPr>
          <w:rFonts w:hint="eastAsia"/>
        </w:rPr>
        <w:t>　　嵌入式系统集聚的应用领域</w:t>
      </w:r>
      <w:r>
        <w:rPr>
          <w:rFonts w:hint="eastAsia"/>
        </w:rPr>
        <w:br/>
      </w:r>
      <w:r>
        <w:rPr>
          <w:rFonts w:hint="eastAsia"/>
        </w:rPr>
        <w:t>　　2000-2009年我国GDP增长数据</w:t>
      </w:r>
      <w:r>
        <w:rPr>
          <w:rFonts w:hint="eastAsia"/>
        </w:rPr>
        <w:br/>
      </w:r>
      <w:r>
        <w:rPr>
          <w:rFonts w:hint="eastAsia"/>
        </w:rPr>
        <w:t>　　中国物联网行业细分市场投资价值评估体系</w:t>
      </w:r>
      <w:r>
        <w:rPr>
          <w:rFonts w:hint="eastAsia"/>
        </w:rPr>
        <w:br/>
      </w:r>
      <w:r>
        <w:rPr>
          <w:rFonts w:hint="eastAsia"/>
        </w:rPr>
        <w:t>　　中国物联网行业细分市场投资价值评估得分</w:t>
      </w:r>
      <w:r>
        <w:rPr>
          <w:rFonts w:hint="eastAsia"/>
        </w:rPr>
        <w:br/>
      </w:r>
      <w:r>
        <w:rPr>
          <w:rFonts w:hint="eastAsia"/>
        </w:rPr>
        <w:t>　　中国嵌入式系统主要细分领域投资价值评价</w:t>
      </w:r>
      <w:r>
        <w:rPr>
          <w:rFonts w:hint="eastAsia"/>
        </w:rPr>
        <w:br/>
      </w:r>
      <w:r>
        <w:rPr>
          <w:rFonts w:hint="eastAsia"/>
        </w:rPr>
        <w:t>　　远望谷2008年和2009年1-9月份主要财务指标</w:t>
      </w:r>
      <w:r>
        <w:rPr>
          <w:rFonts w:hint="eastAsia"/>
        </w:rPr>
        <w:br/>
      </w:r>
      <w:r>
        <w:rPr>
          <w:rFonts w:hint="eastAsia"/>
        </w:rPr>
        <w:t>　　新大陆2008年和2009年1-9月份主要财务指标</w:t>
      </w:r>
      <w:r>
        <w:rPr>
          <w:rFonts w:hint="eastAsia"/>
        </w:rPr>
        <w:br/>
      </w:r>
      <w:r>
        <w:rPr>
          <w:rFonts w:hint="eastAsia"/>
        </w:rPr>
        <w:t>　　厦门信达2008年和2009年1-9月份主要财务指标</w:t>
      </w:r>
      <w:r>
        <w:rPr>
          <w:rFonts w:hint="eastAsia"/>
        </w:rPr>
        <w:br/>
      </w:r>
      <w:r>
        <w:rPr>
          <w:rFonts w:hint="eastAsia"/>
        </w:rPr>
        <w:t>　　东信和平2008年和2009年1-9月份主要财务指标</w:t>
      </w:r>
      <w:r>
        <w:rPr>
          <w:rFonts w:hint="eastAsia"/>
        </w:rPr>
        <w:br/>
      </w:r>
      <w:r>
        <w:rPr>
          <w:rFonts w:hint="eastAsia"/>
        </w:rPr>
        <w:t>　　上海贝岭2008年和2009年1-9月份主要财务指标</w:t>
      </w:r>
      <w:r>
        <w:rPr>
          <w:rFonts w:hint="eastAsia"/>
        </w:rPr>
        <w:br/>
      </w:r>
      <w:r>
        <w:rPr>
          <w:rFonts w:hint="eastAsia"/>
        </w:rPr>
        <w:t>　　同方股份2008年和2009年1-9月份主要财务指标</w:t>
      </w:r>
      <w:r>
        <w:rPr>
          <w:rFonts w:hint="eastAsia"/>
        </w:rPr>
        <w:br/>
      </w:r>
      <w:r>
        <w:rPr>
          <w:rFonts w:hint="eastAsia"/>
        </w:rPr>
        <w:t>　　长电科技2008年和2009年1-9月份主要财务指标</w:t>
      </w:r>
      <w:r>
        <w:rPr>
          <w:rFonts w:hint="eastAsia"/>
        </w:rPr>
        <w:br/>
      </w:r>
      <w:r>
        <w:rPr>
          <w:rFonts w:hint="eastAsia"/>
        </w:rPr>
        <w:t>　　大唐电信2008年和2009年1-9月份主要财务指标</w:t>
      </w:r>
      <w:r>
        <w:rPr>
          <w:rFonts w:hint="eastAsia"/>
        </w:rPr>
        <w:br/>
      </w:r>
      <w:r>
        <w:rPr>
          <w:rFonts w:hint="eastAsia"/>
        </w:rPr>
        <w:t>　　企业投资价值评价指标体系表</w:t>
      </w:r>
      <w:r>
        <w:rPr>
          <w:rFonts w:hint="eastAsia"/>
        </w:rPr>
        <w:br/>
      </w:r>
      <w:r>
        <w:rPr>
          <w:rFonts w:hint="eastAsia"/>
        </w:rPr>
        <w:t>　　新能源产业企业投资价值评价结果</w:t>
      </w:r>
      <w:r>
        <w:rPr>
          <w:rFonts w:hint="eastAsia"/>
        </w:rPr>
        <w:br/>
      </w:r>
      <w:r>
        <w:rPr>
          <w:rFonts w:hint="eastAsia"/>
        </w:rPr>
        <w:t>　　图目录</w:t>
      </w:r>
      <w:r>
        <w:rPr>
          <w:rFonts w:hint="eastAsia"/>
        </w:rPr>
        <w:br/>
      </w:r>
      <w:r>
        <w:rPr>
          <w:rFonts w:hint="eastAsia"/>
        </w:rPr>
        <w:t>　　射频技术发展阶段</w:t>
      </w:r>
      <w:r>
        <w:rPr>
          <w:rFonts w:hint="eastAsia"/>
        </w:rPr>
        <w:br/>
      </w:r>
      <w:r>
        <w:rPr>
          <w:rFonts w:hint="eastAsia"/>
        </w:rPr>
        <w:t>　　2007-2009年中国RFID市场产业规模预测</w:t>
      </w:r>
      <w:r>
        <w:rPr>
          <w:rFonts w:hint="eastAsia"/>
        </w:rPr>
        <w:br/>
      </w:r>
      <w:r>
        <w:rPr>
          <w:rFonts w:hint="eastAsia"/>
        </w:rPr>
        <w:t>　　2010-2012年中国RFID市场产业规模预测</w:t>
      </w:r>
      <w:r>
        <w:rPr>
          <w:rFonts w:hint="eastAsia"/>
        </w:rPr>
        <w:br/>
      </w:r>
      <w:r>
        <w:rPr>
          <w:rFonts w:hint="eastAsia"/>
        </w:rPr>
        <w:t>　　2010-2012年中国RFID市场产业增长率预测</w:t>
      </w:r>
      <w:r>
        <w:rPr>
          <w:rFonts w:hint="eastAsia"/>
        </w:rPr>
        <w:br/>
      </w:r>
      <w:r>
        <w:rPr>
          <w:rFonts w:hint="eastAsia"/>
        </w:rPr>
        <w:t>　　2010-2012年中国物联网应用产业结构预测</w:t>
      </w:r>
      <w:r>
        <w:rPr>
          <w:rFonts w:hint="eastAsia"/>
        </w:rPr>
        <w:br/>
      </w:r>
      <w:r>
        <w:rPr>
          <w:rFonts w:hint="eastAsia"/>
        </w:rPr>
        <w:t>　　物联网产业项目投资实施步骤</w:t>
      </w:r>
      <w:r>
        <w:rPr>
          <w:rFonts w:hint="eastAsia"/>
        </w:rPr>
        <w:br/>
      </w:r>
      <w:r>
        <w:rPr>
          <w:rFonts w:hint="eastAsia"/>
        </w:rPr>
        <w:t>　　2006-2008年远望谷主营业务收入增长</w:t>
      </w:r>
      <w:r>
        <w:rPr>
          <w:rFonts w:hint="eastAsia"/>
        </w:rPr>
        <w:br/>
      </w:r>
      <w:r>
        <w:rPr>
          <w:rFonts w:hint="eastAsia"/>
        </w:rPr>
        <w:t>　　2006-2008年新大陆主营业务收入增长</w:t>
      </w:r>
      <w:r>
        <w:rPr>
          <w:rFonts w:hint="eastAsia"/>
        </w:rPr>
        <w:br/>
      </w:r>
      <w:r>
        <w:rPr>
          <w:rFonts w:hint="eastAsia"/>
        </w:rPr>
        <w:t>　　2006-2008年厦门信达主营业务收入增长</w:t>
      </w:r>
      <w:r>
        <w:rPr>
          <w:rFonts w:hint="eastAsia"/>
        </w:rPr>
        <w:br/>
      </w:r>
      <w:r>
        <w:rPr>
          <w:rFonts w:hint="eastAsia"/>
        </w:rPr>
        <w:t>　　2006-2008年东信和平主营业务收入增长</w:t>
      </w:r>
      <w:r>
        <w:rPr>
          <w:rFonts w:hint="eastAsia"/>
        </w:rPr>
        <w:br/>
      </w:r>
      <w:r>
        <w:rPr>
          <w:rFonts w:hint="eastAsia"/>
        </w:rPr>
        <w:t>　　2006-2008年上海贝岭主营业务收入增长</w:t>
      </w:r>
      <w:r>
        <w:rPr>
          <w:rFonts w:hint="eastAsia"/>
        </w:rPr>
        <w:br/>
      </w:r>
      <w:r>
        <w:rPr>
          <w:rFonts w:hint="eastAsia"/>
        </w:rPr>
        <w:t>　　2006-2008年同方股份主营业务收入增长</w:t>
      </w:r>
      <w:r>
        <w:rPr>
          <w:rFonts w:hint="eastAsia"/>
        </w:rPr>
        <w:br/>
      </w:r>
      <w:r>
        <w:rPr>
          <w:rFonts w:hint="eastAsia"/>
        </w:rPr>
        <w:t>　　2006-2008年长电科技主营业务收入增长</w:t>
      </w:r>
      <w:r>
        <w:rPr>
          <w:rFonts w:hint="eastAsia"/>
        </w:rPr>
        <w:br/>
      </w:r>
      <w:r>
        <w:rPr>
          <w:rFonts w:hint="eastAsia"/>
        </w:rPr>
        <w:t>　　2006-2008年大唐电信主营业务收入增长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a1577063894f33" w:history="1">
        <w:r>
          <w:rPr>
            <w:rStyle w:val="Hyperlink"/>
          </w:rPr>
          <w:t>2009-2010年中国物联网产业投资机会研究年度报告</w:t>
        </w:r>
      </w:hyperlink>
      <w:r>
        <w:rPr>
          <w:color w:val="C00000"/>
        </w:rPr>
        <w:t>》，报告编号：</w:t>
      </w:r>
      <w:r>
        <w:rPr>
          <w:rFonts w:hint="eastAsia"/>
          <w:color w:val="C00000"/>
        </w:rPr>
        <w:t>0A229A1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a1577063894f33" w:history="1">
        <w:r>
          <w:rPr>
            <w:rStyle w:val="Hyperlink"/>
          </w:rPr>
          <w:t>https://www.20087.com/2010-05/R_2009_2010wulianwangchanyetouzijihuiy.html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833900da5b46cf" w:history="1">
      <w:r>
        <w:rPr>
          <w:rStyle w:val="Hyperlink"/>
        </w:rPr>
        <w:t>2009-2010年中国物联网产业投资机会研究年度报告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09_2010wulianwangchanyetouzijihuiy.html" TargetMode="External" Id="R45a1577063894f33" /></Relationships>
</file>

<file path=word/_rels/header2.xml.rels>&#65279;<?xml version="1.0" encoding="utf-8"?><Relationships xmlns="http://schemas.openxmlformats.org/package/2006/relationships"><Relationship Type="http://schemas.openxmlformats.org/officeDocument/2006/relationships/hyperlink" Target="https://www.20087.com/2010-05/R_2009_2010wulianwangchanyetouzijihuiy.html" TargetMode="External" Id="R6e833900da5b46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2010-05-04T01:58:00Z</dcterms:created>
  <dcterms:modified xsi:type="dcterms:W3CDTF">2010-05-04T02:58:00Z</dcterms:modified>
  <dc:subject>2009-2010年中国物联网产业投资机会研究年度报告</dc:subject>
  <dc:title>2009-2010年中国物联网产业投资机会研究年度报告</dc:title>
  <cp:keywords>2009-2010年中国物联网产业投资机会研究年度报告</cp:keywords>
  <dc:description>2009-2010年中国物联网产业投资机会研究年度报告</dc:description>
</cp:coreProperties>
</file>