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9b07153e34ca5" w:history="1">
              <w:r>
                <w:rPr>
                  <w:rStyle w:val="Hyperlink"/>
                </w:rPr>
                <w:t>2009-2010年中国电力行业信息化发展趋势研究报告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9b07153e34ca5" w:history="1">
              <w:r>
                <w:rPr>
                  <w:rStyle w:val="Hyperlink"/>
                </w:rPr>
                <w:t>2009-2010年中国电力行业信息化发展趋势研究报告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19b07153e34ca5" w:history="1">
                <w:r>
                  <w:rPr>
                    <w:rStyle w:val="Hyperlink"/>
                  </w:rPr>
                  <w:t>https://www.20087.com/2010-05/R_2009_2010dianlixingyexinxihuafazhanq.html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国发电量在上半年受到全球金融风暴影响，总量有所下滑的情况下，受到四万亿投资等国内经济复苏刺激政策的影响，从8月份起呈现出稳步上升的趋势，并在年底有了较大幅度的提升。受到电煤价格调整影响，发电企业利润出现了大幅提升，整体效益趋好。电网方面，投资突破3000亿元人民币，同比增长20%以上。</w:t>
      </w:r>
      <w:r>
        <w:rPr>
          <w:rFonts w:hint="eastAsia"/>
        </w:rPr>
        <w:br/>
      </w:r>
      <w:r>
        <w:rPr>
          <w:rFonts w:hint="eastAsia"/>
        </w:rPr>
        <w:t>　　随着十一五即将结束，电力企业将陆续进入十二五规划。2009年，电力行业信息化呈现出了新的挑战。国家电网提出了到2020年全面建成统一坚强智能电网的发展计划，智能电网的提出，对电网企业，乃至发电企业未来战略规划和信息化战略规划，必将造成深远的影响，也指明了电力企业未来信息化的发展方向。同时，发电企业的信息化应用进一步朝着深化应用和优化应用的方向迈进，集团化、统一化的发展思路在大型集团型发电企业中全面确立，行业内的两化融合程度进一步提高。</w:t>
      </w:r>
      <w:r>
        <w:rPr>
          <w:rFonts w:hint="eastAsia"/>
        </w:rPr>
        <w:br/>
      </w:r>
      <w:r>
        <w:rPr>
          <w:rFonts w:hint="eastAsia"/>
        </w:rPr>
        <w:t>　　面对竞争与市场的变化和挑战，发布的《2009-2010年中国电力行业信息化研究年度报告》，将从以下方面帮助业界厂商、投资者、产业链条更精确地把握中国电力行业信息化发展脉动，获得切实可行的信息化发展策略参考和产品提升建议。</w:t>
      </w:r>
      <w:r>
        <w:rPr>
          <w:rFonts w:hint="eastAsia"/>
        </w:rPr>
        <w:br/>
      </w:r>
      <w:r>
        <w:rPr>
          <w:rFonts w:hint="eastAsia"/>
        </w:rPr>
        <w:t>　　分析了当前中国电力行业信息化应用现状，对当前中国电力行业的信息化应用需求和应用特点进行了全面的分析。</w:t>
      </w:r>
      <w:r>
        <w:rPr>
          <w:rFonts w:hint="eastAsia"/>
        </w:rPr>
        <w:br/>
      </w:r>
      <w:r>
        <w:rPr>
          <w:rFonts w:hint="eastAsia"/>
        </w:rPr>
        <w:t>　　从政策、业务、管控、市场等方面对中国电力行业信息化发展的驱动因素进行了归纳。</w:t>
      </w:r>
      <w:r>
        <w:rPr>
          <w:rFonts w:hint="eastAsia"/>
        </w:rPr>
        <w:br/>
      </w:r>
      <w:r>
        <w:rPr>
          <w:rFonts w:hint="eastAsia"/>
        </w:rPr>
        <w:t>　　对未来一段时间电力行业信息化需求和信息化发展趋势进行了预测。</w:t>
      </w:r>
      <w:r>
        <w:rPr>
          <w:rFonts w:hint="eastAsia"/>
        </w:rPr>
        <w:br/>
      </w:r>
      <w:r>
        <w:rPr>
          <w:rFonts w:hint="eastAsia"/>
        </w:rPr>
        <w:t>　　对电力行业信息化解决方案进行评价。</w:t>
      </w:r>
      <w:r>
        <w:rPr>
          <w:rFonts w:hint="eastAsia"/>
        </w:rPr>
        <w:br/>
      </w:r>
      <w:r>
        <w:rPr>
          <w:rFonts w:hint="eastAsia"/>
        </w:rPr>
        <w:t>　　分别对电力行业与信息化方案供应商提出有针对性的发展策略与产品建议。</w:t>
      </w:r>
      <w:r>
        <w:rPr>
          <w:rFonts w:hint="eastAsia"/>
        </w:rPr>
        <w:br/>
      </w:r>
      <w:r>
        <w:rPr>
          <w:rFonts w:hint="eastAsia"/>
        </w:rPr>
        <w:t>　　一、2009年中国电力行业发展现状</w:t>
      </w:r>
      <w:r>
        <w:rPr>
          <w:rFonts w:hint="eastAsia"/>
        </w:rPr>
        <w:br/>
      </w:r>
      <w:r>
        <w:rPr>
          <w:rFonts w:hint="eastAsia"/>
        </w:rPr>
        <w:t>　　（一）行业现状</w:t>
      </w:r>
      <w:r>
        <w:rPr>
          <w:rFonts w:hint="eastAsia"/>
        </w:rPr>
        <w:br/>
      </w:r>
      <w:r>
        <w:rPr>
          <w:rFonts w:hint="eastAsia"/>
        </w:rPr>
        <w:t>　　1、行业概况</w:t>
      </w:r>
      <w:r>
        <w:rPr>
          <w:rFonts w:hint="eastAsia"/>
        </w:rPr>
        <w:br/>
      </w:r>
      <w:r>
        <w:rPr>
          <w:rFonts w:hint="eastAsia"/>
        </w:rPr>
        <w:t>　　2、行业特点</w:t>
      </w:r>
      <w:r>
        <w:rPr>
          <w:rFonts w:hint="eastAsia"/>
        </w:rPr>
        <w:br/>
      </w:r>
      <w:r>
        <w:rPr>
          <w:rFonts w:hint="eastAsia"/>
        </w:rPr>
        <w:t>　　（二）重点企业</w:t>
      </w:r>
      <w:r>
        <w:rPr>
          <w:rFonts w:hint="eastAsia"/>
        </w:rPr>
        <w:br/>
      </w:r>
      <w:r>
        <w:rPr>
          <w:rFonts w:hint="eastAsia"/>
        </w:rPr>
        <w:t>　　二、2009年中国电力行业信息化应用状况</w:t>
      </w:r>
      <w:r>
        <w:rPr>
          <w:rFonts w:hint="eastAsia"/>
        </w:rPr>
        <w:br/>
      </w:r>
      <w:r>
        <w:rPr>
          <w:rFonts w:hint="eastAsia"/>
        </w:rPr>
        <w:t>　　（一）应用需求</w:t>
      </w:r>
      <w:r>
        <w:rPr>
          <w:rFonts w:hint="eastAsia"/>
        </w:rPr>
        <w:br/>
      </w:r>
      <w:r>
        <w:rPr>
          <w:rFonts w:hint="eastAsia"/>
        </w:rPr>
        <w:t>　　1、总体需求</w:t>
      </w:r>
      <w:r>
        <w:rPr>
          <w:rFonts w:hint="eastAsia"/>
        </w:rPr>
        <w:br/>
      </w:r>
      <w:r>
        <w:rPr>
          <w:rFonts w:hint="eastAsia"/>
        </w:rPr>
        <w:t>　　2、主要应用系统需求</w:t>
      </w:r>
      <w:r>
        <w:rPr>
          <w:rFonts w:hint="eastAsia"/>
        </w:rPr>
        <w:br/>
      </w:r>
      <w:r>
        <w:rPr>
          <w:rFonts w:hint="eastAsia"/>
        </w:rPr>
        <w:t>　　（二）应用特点</w:t>
      </w:r>
      <w:r>
        <w:rPr>
          <w:rFonts w:hint="eastAsia"/>
        </w:rPr>
        <w:br/>
      </w:r>
      <w:r>
        <w:rPr>
          <w:rFonts w:hint="eastAsia"/>
        </w:rPr>
        <w:t>　　1、基础设施</w:t>
      </w:r>
      <w:r>
        <w:rPr>
          <w:rFonts w:hint="eastAsia"/>
        </w:rPr>
        <w:br/>
      </w:r>
      <w:r>
        <w:rPr>
          <w:rFonts w:hint="eastAsia"/>
        </w:rPr>
        <w:t>　　2、业务系统</w:t>
      </w:r>
      <w:r>
        <w:rPr>
          <w:rFonts w:hint="eastAsia"/>
        </w:rPr>
        <w:br/>
      </w:r>
      <w:r>
        <w:rPr>
          <w:rFonts w:hint="eastAsia"/>
        </w:rPr>
        <w:t>　　3、信息资源</w:t>
      </w:r>
      <w:r>
        <w:rPr>
          <w:rFonts w:hint="eastAsia"/>
        </w:rPr>
        <w:br/>
      </w:r>
      <w:r>
        <w:rPr>
          <w:rFonts w:hint="eastAsia"/>
        </w:rPr>
        <w:t>　　4、信息安全</w:t>
      </w:r>
      <w:r>
        <w:rPr>
          <w:rFonts w:hint="eastAsia"/>
        </w:rPr>
        <w:br/>
      </w:r>
      <w:r>
        <w:rPr>
          <w:rFonts w:hint="eastAsia"/>
        </w:rPr>
        <w:t>　　5、IT管理</w:t>
      </w:r>
      <w:r>
        <w:rPr>
          <w:rFonts w:hint="eastAsia"/>
        </w:rPr>
        <w:br/>
      </w:r>
      <w:r>
        <w:rPr>
          <w:rFonts w:hint="eastAsia"/>
        </w:rPr>
        <w:t>　　三、电力行业信息化发展驱动影响因素</w:t>
      </w:r>
      <w:r>
        <w:rPr>
          <w:rFonts w:hint="eastAsia"/>
        </w:rPr>
        <w:br/>
      </w:r>
      <w:r>
        <w:rPr>
          <w:rFonts w:hint="eastAsia"/>
        </w:rPr>
        <w:t>　　（一）政策</w:t>
      </w:r>
      <w:r>
        <w:rPr>
          <w:rFonts w:hint="eastAsia"/>
        </w:rPr>
        <w:br/>
      </w:r>
      <w:r>
        <w:rPr>
          <w:rFonts w:hint="eastAsia"/>
        </w:rPr>
        <w:t>　　（二）业务</w:t>
      </w:r>
      <w:r>
        <w:rPr>
          <w:rFonts w:hint="eastAsia"/>
        </w:rPr>
        <w:br/>
      </w:r>
      <w:r>
        <w:rPr>
          <w:rFonts w:hint="eastAsia"/>
        </w:rPr>
        <w:t>　　（三）管控</w:t>
      </w:r>
      <w:r>
        <w:rPr>
          <w:rFonts w:hint="eastAsia"/>
        </w:rPr>
        <w:br/>
      </w:r>
      <w:r>
        <w:rPr>
          <w:rFonts w:hint="eastAsia"/>
        </w:rPr>
        <w:t>　　（四）市场</w:t>
      </w:r>
      <w:r>
        <w:rPr>
          <w:rFonts w:hint="eastAsia"/>
        </w:rPr>
        <w:br/>
      </w:r>
      <w:r>
        <w:rPr>
          <w:rFonts w:hint="eastAsia"/>
        </w:rPr>
        <w:t>　　四、2010-2012年中国电力行业信息化应用需求</w:t>
      </w:r>
      <w:r>
        <w:rPr>
          <w:rFonts w:hint="eastAsia"/>
        </w:rPr>
        <w:br/>
      </w:r>
      <w:r>
        <w:rPr>
          <w:rFonts w:hint="eastAsia"/>
        </w:rPr>
        <w:t>　　（一）需求规模</w:t>
      </w:r>
      <w:r>
        <w:rPr>
          <w:rFonts w:hint="eastAsia"/>
        </w:rPr>
        <w:br/>
      </w:r>
      <w:r>
        <w:rPr>
          <w:rFonts w:hint="eastAsia"/>
        </w:rPr>
        <w:t>　　（二）需求重点</w:t>
      </w:r>
      <w:r>
        <w:rPr>
          <w:rFonts w:hint="eastAsia"/>
        </w:rPr>
        <w:br/>
      </w:r>
      <w:r>
        <w:rPr>
          <w:rFonts w:hint="eastAsia"/>
        </w:rPr>
        <w:t>　　1、ERP/EAM</w:t>
      </w:r>
      <w:r>
        <w:rPr>
          <w:rFonts w:hint="eastAsia"/>
        </w:rPr>
        <w:br/>
      </w:r>
      <w:r>
        <w:rPr>
          <w:rFonts w:hint="eastAsia"/>
        </w:rPr>
        <w:t>　　2、基于SOA的一体化管理平台</w:t>
      </w:r>
      <w:r>
        <w:rPr>
          <w:rFonts w:hint="eastAsia"/>
        </w:rPr>
        <w:br/>
      </w:r>
      <w:r>
        <w:rPr>
          <w:rFonts w:hint="eastAsia"/>
        </w:rPr>
        <w:t>　　3、工程管理信息系统</w:t>
      </w:r>
      <w:r>
        <w:rPr>
          <w:rFonts w:hint="eastAsia"/>
        </w:rPr>
        <w:br/>
      </w:r>
      <w:r>
        <w:rPr>
          <w:rFonts w:hint="eastAsia"/>
        </w:rPr>
        <w:t>　　4、数据仓库和商业智能系统</w:t>
      </w:r>
      <w:r>
        <w:rPr>
          <w:rFonts w:hint="eastAsia"/>
        </w:rPr>
        <w:br/>
      </w:r>
      <w:r>
        <w:rPr>
          <w:rFonts w:hint="eastAsia"/>
        </w:rPr>
        <w:t>　　五、中国电力行业信息化发展趋势</w:t>
      </w:r>
      <w:r>
        <w:rPr>
          <w:rFonts w:hint="eastAsia"/>
        </w:rPr>
        <w:br/>
      </w:r>
      <w:r>
        <w:rPr>
          <w:rFonts w:hint="eastAsia"/>
        </w:rPr>
        <w:t>　　（一）投资趋势</w:t>
      </w:r>
      <w:r>
        <w:rPr>
          <w:rFonts w:hint="eastAsia"/>
        </w:rPr>
        <w:br/>
      </w:r>
      <w:r>
        <w:rPr>
          <w:rFonts w:hint="eastAsia"/>
        </w:rPr>
        <w:t>　　1、信息化需求趋势</w:t>
      </w:r>
      <w:r>
        <w:rPr>
          <w:rFonts w:hint="eastAsia"/>
        </w:rPr>
        <w:br/>
      </w:r>
      <w:r>
        <w:rPr>
          <w:rFonts w:hint="eastAsia"/>
        </w:rPr>
        <w:t>　　2、信息化系统建设趋势</w:t>
      </w:r>
      <w:r>
        <w:rPr>
          <w:rFonts w:hint="eastAsia"/>
        </w:rPr>
        <w:br/>
      </w:r>
      <w:r>
        <w:rPr>
          <w:rFonts w:hint="eastAsia"/>
        </w:rPr>
        <w:t>　　3、信息化投资规模及结构预测</w:t>
      </w:r>
      <w:r>
        <w:rPr>
          <w:rFonts w:hint="eastAsia"/>
        </w:rPr>
        <w:br/>
      </w:r>
      <w:r>
        <w:rPr>
          <w:rFonts w:hint="eastAsia"/>
        </w:rPr>
        <w:t>　　4、主要企业信息化投资规模及结构预测</w:t>
      </w:r>
      <w:r>
        <w:rPr>
          <w:rFonts w:hint="eastAsia"/>
        </w:rPr>
        <w:br/>
      </w:r>
      <w:r>
        <w:rPr>
          <w:rFonts w:hint="eastAsia"/>
        </w:rPr>
        <w:t>　　（二）信息化建设趋势</w:t>
      </w:r>
      <w:r>
        <w:rPr>
          <w:rFonts w:hint="eastAsia"/>
        </w:rPr>
        <w:br/>
      </w:r>
      <w:r>
        <w:rPr>
          <w:rFonts w:hint="eastAsia"/>
        </w:rPr>
        <w:t>　　1、智能电网下的信息化建设破茧欲出</w:t>
      </w:r>
      <w:r>
        <w:rPr>
          <w:rFonts w:hint="eastAsia"/>
        </w:rPr>
        <w:br/>
      </w:r>
      <w:r>
        <w:rPr>
          <w:rFonts w:hint="eastAsia"/>
        </w:rPr>
        <w:t>　　2、行业信息化建设向集中化、一体化方向发展</w:t>
      </w:r>
      <w:r>
        <w:rPr>
          <w:rFonts w:hint="eastAsia"/>
        </w:rPr>
        <w:br/>
      </w:r>
      <w:r>
        <w:rPr>
          <w:rFonts w:hint="eastAsia"/>
        </w:rPr>
        <w:t>　　3、已建系统的深化应用和优化应用需求日益凸显</w:t>
      </w:r>
      <w:r>
        <w:rPr>
          <w:rFonts w:hint="eastAsia"/>
        </w:rPr>
        <w:br/>
      </w:r>
      <w:r>
        <w:rPr>
          <w:rFonts w:hint="eastAsia"/>
        </w:rPr>
        <w:t>　　4、对数据价值的充分挖掘需求日趋迫切</w:t>
      </w:r>
      <w:r>
        <w:rPr>
          <w:rFonts w:hint="eastAsia"/>
        </w:rPr>
        <w:br/>
      </w:r>
      <w:r>
        <w:rPr>
          <w:rFonts w:hint="eastAsia"/>
        </w:rPr>
        <w:t>　　六、中国电力行业信息化解决方案应用价值评价</w:t>
      </w:r>
      <w:r>
        <w:rPr>
          <w:rFonts w:hint="eastAsia"/>
        </w:rPr>
        <w:br/>
      </w:r>
      <w:r>
        <w:rPr>
          <w:rFonts w:hint="eastAsia"/>
        </w:rPr>
        <w:t>　　（一）评价指标体系</w:t>
      </w:r>
      <w:r>
        <w:rPr>
          <w:rFonts w:hint="eastAsia"/>
        </w:rPr>
        <w:br/>
      </w:r>
      <w:r>
        <w:rPr>
          <w:rFonts w:hint="eastAsia"/>
        </w:rPr>
        <w:t>　　（二）解决方案评价</w:t>
      </w:r>
      <w:r>
        <w:rPr>
          <w:rFonts w:hint="eastAsia"/>
        </w:rPr>
        <w:br/>
      </w:r>
      <w:r>
        <w:rPr>
          <w:rFonts w:hint="eastAsia"/>
        </w:rPr>
        <w:t>　　七建议</w:t>
      </w:r>
      <w:r>
        <w:rPr>
          <w:rFonts w:hint="eastAsia"/>
        </w:rPr>
        <w:br/>
      </w:r>
      <w:r>
        <w:rPr>
          <w:rFonts w:hint="eastAsia"/>
        </w:rPr>
        <w:t>　　（一）对行业企业</w:t>
      </w:r>
      <w:r>
        <w:rPr>
          <w:rFonts w:hint="eastAsia"/>
        </w:rPr>
        <w:br/>
      </w:r>
      <w:r>
        <w:rPr>
          <w:rFonts w:hint="eastAsia"/>
        </w:rPr>
        <w:t>　　（二）对厂商</w:t>
      </w:r>
      <w:r>
        <w:rPr>
          <w:rFonts w:hint="eastAsia"/>
        </w:rPr>
        <w:br/>
      </w:r>
      <w:r>
        <w:rPr>
          <w:rFonts w:hint="eastAsia"/>
        </w:rPr>
        <w:t>　　八、报告说明</w:t>
      </w:r>
      <w:r>
        <w:rPr>
          <w:rFonts w:hint="eastAsia"/>
        </w:rPr>
        <w:br/>
      </w:r>
      <w:r>
        <w:rPr>
          <w:rFonts w:hint="eastAsia"/>
        </w:rPr>
        <w:t>　　表目录</w:t>
      </w:r>
      <w:r>
        <w:rPr>
          <w:rFonts w:hint="eastAsia"/>
        </w:rPr>
        <w:br/>
      </w:r>
      <w:r>
        <w:rPr>
          <w:rFonts w:hint="eastAsia"/>
        </w:rPr>
        <w:t>　　2009年电力行业投资情况</w:t>
      </w:r>
      <w:r>
        <w:rPr>
          <w:rFonts w:hint="eastAsia"/>
        </w:rPr>
        <w:br/>
      </w:r>
      <w:r>
        <w:rPr>
          <w:rFonts w:hint="eastAsia"/>
        </w:rPr>
        <w:t>　　2009年电力行业基础设施主要厂商分布</w:t>
      </w:r>
      <w:r>
        <w:rPr>
          <w:rFonts w:hint="eastAsia"/>
        </w:rPr>
        <w:br/>
      </w:r>
      <w:r>
        <w:rPr>
          <w:rFonts w:hint="eastAsia"/>
        </w:rPr>
        <w:t>　　2009年电力行业应用系统主要厂商分布</w:t>
      </w:r>
      <w:r>
        <w:rPr>
          <w:rFonts w:hint="eastAsia"/>
        </w:rPr>
        <w:br/>
      </w:r>
      <w:r>
        <w:rPr>
          <w:rFonts w:hint="eastAsia"/>
        </w:rPr>
        <w:t>　　2009年电力行业信息安全主要厂商分布</w:t>
      </w:r>
      <w:r>
        <w:rPr>
          <w:rFonts w:hint="eastAsia"/>
        </w:rPr>
        <w:br/>
      </w:r>
      <w:r>
        <w:rPr>
          <w:rFonts w:hint="eastAsia"/>
        </w:rPr>
        <w:t>　　2009年电力行业IT管理主要厂商分布</w:t>
      </w:r>
      <w:r>
        <w:rPr>
          <w:rFonts w:hint="eastAsia"/>
        </w:rPr>
        <w:br/>
      </w:r>
      <w:r>
        <w:rPr>
          <w:rFonts w:hint="eastAsia"/>
        </w:rPr>
        <w:t>　　电力行业解决方案评价指标体系</w:t>
      </w:r>
      <w:r>
        <w:rPr>
          <w:rFonts w:hint="eastAsia"/>
        </w:rPr>
        <w:br/>
      </w:r>
      <w:r>
        <w:rPr>
          <w:rFonts w:hint="eastAsia"/>
        </w:rPr>
        <w:t>　　……</w:t>
      </w:r>
      <w:r>
        <w:rPr>
          <w:rFonts w:hint="eastAsia"/>
        </w:rPr>
        <w:br/>
      </w:r>
      <w:r>
        <w:rPr>
          <w:rFonts w:hint="eastAsia"/>
        </w:rPr>
        <w:t>　　图目录</w:t>
      </w:r>
      <w:r>
        <w:rPr>
          <w:rFonts w:hint="eastAsia"/>
        </w:rPr>
        <w:br/>
      </w:r>
      <w:r>
        <w:rPr>
          <w:rFonts w:hint="eastAsia"/>
        </w:rPr>
        <w:t>　　电力行业价值链</w:t>
      </w:r>
      <w:r>
        <w:rPr>
          <w:rFonts w:hint="eastAsia"/>
        </w:rPr>
        <w:br/>
      </w:r>
      <w:r>
        <w:rPr>
          <w:rFonts w:hint="eastAsia"/>
        </w:rPr>
        <w:t>　　电力行业信息化架构</w:t>
      </w:r>
      <w:r>
        <w:rPr>
          <w:rFonts w:hint="eastAsia"/>
        </w:rPr>
        <w:br/>
      </w:r>
      <w:r>
        <w:rPr>
          <w:rFonts w:hint="eastAsia"/>
        </w:rPr>
        <w:t>　　2009年电力行业信息化投资结构</w:t>
      </w:r>
      <w:r>
        <w:rPr>
          <w:rFonts w:hint="eastAsia"/>
        </w:rPr>
        <w:br/>
      </w:r>
      <w:r>
        <w:rPr>
          <w:rFonts w:hint="eastAsia"/>
        </w:rPr>
        <w:t>　　2010－2012年电力行业信息化投资规模</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9b07153e34ca5" w:history="1">
        <w:r>
          <w:rPr>
            <w:rStyle w:val="Hyperlink"/>
          </w:rPr>
          <w:t>2009-2010年中国电力行业信息化发展趋势研究报告</w:t>
        </w:r>
      </w:hyperlink>
      <w:r>
        <w:rPr>
          <w:color w:val="C00000"/>
        </w:rPr>
        <w:t>》，报告编号：</w:t>
      </w:r>
      <w:r>
        <w:rPr>
          <w:rFonts w:hint="eastAsia"/>
          <w:color w:val="C00000"/>
        </w:rPr>
        <w:t>0A22909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19b07153e34ca5" w:history="1">
        <w:r>
          <w:rPr>
            <w:rStyle w:val="Hyperlink"/>
          </w:rPr>
          <w:t>https://www.20087.com/2010-05/R_2009_2010dianlixingyexinxihuafazhanq.html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热点：电力十大龙头股、电力股票龙头股有哪些、国家电网本部是什么意思、电力公司24小时服务电话、电的由来、电力工程施工总承包二级、长江电力、电力股票一览表、国电电力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1e9252e4343fc" w:history="1">
      <w:r>
        <w:rPr>
          <w:rStyle w:val="Hyperlink"/>
        </w:rPr>
        <w:t>2009-2010年中国电力行业信息化发展趋势研究报告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9_2010dianlixingyexinxihuafazhanq.html" TargetMode="External" Id="Rff19b07153e34ca5" /></Relationships>
</file>

<file path=word/_rels/header2.xml.rels>&#65279;<?xml version="1.0" encoding="utf-8"?><Relationships xmlns="http://schemas.openxmlformats.org/package/2006/relationships"><Relationship Type="http://schemas.openxmlformats.org/officeDocument/2006/relationships/hyperlink" Target="https://www.20087.com/2010-05/R_2009_2010dianlixingyexinxihuafazhanq.html" TargetMode="External" Id="R7cd1e9252e43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2010-05-04T06:17:00Z</dcterms:created>
  <dcterms:modified xsi:type="dcterms:W3CDTF">2010-05-04T07:17:00Z</dcterms:modified>
  <dc:subject>2009-2010年中国电力行业信息化发展趋势研究报告</dc:subject>
  <dc:title>2009-2010年中国电力行业信息化发展趋势研究报告</dc:title>
  <cp:keywords>2009-2010年中国电力行业信息化发展趋势研究报告</cp:keywords>
  <dc:description>2009-2010年中国电力行业信息化发展趋势研究报告</dc:description>
</cp:coreProperties>
</file>