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51059d4104dad" w:history="1">
              <w:r>
                <w:rPr>
                  <w:rStyle w:val="Hyperlink"/>
                </w:rPr>
                <w:t>2009-2010年中国移动通信增值业务市场研究分析报告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51059d4104dad" w:history="1">
              <w:r>
                <w:rPr>
                  <w:rStyle w:val="Hyperlink"/>
                </w:rPr>
                <w:t>2009-2010年中国移动通信增值业务市场研究分析报告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651059d4104dad" w:history="1">
                <w:r>
                  <w:rPr>
                    <w:rStyle w:val="Hyperlink"/>
                  </w:rPr>
                  <w:t>https://www.20087.com/2010-05/R_2009_2010yidongtongxinzengzhiyewushi.html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一、2009年全球移动通信增值业务市场发展概况</w:t>
      </w:r>
      <w:r>
        <w:rPr>
          <w:rFonts w:hint="eastAsia"/>
        </w:rPr>
        <w:br/>
      </w:r>
      <w:r>
        <w:rPr>
          <w:rFonts w:hint="eastAsia"/>
        </w:rPr>
        <w:t>　　（一） 全球移动通信增值业务市场总体发展现状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1、移动互联网业务成为增长亮点</w:t>
      </w:r>
      <w:r>
        <w:rPr>
          <w:rFonts w:hint="eastAsia"/>
        </w:rPr>
        <w:br/>
      </w:r>
      <w:r>
        <w:rPr>
          <w:rFonts w:hint="eastAsia"/>
        </w:rPr>
        <w:t>　　2、产业链竞合能力不断提升</w:t>
      </w:r>
      <w:r>
        <w:rPr>
          <w:rFonts w:hint="eastAsia"/>
        </w:rPr>
        <w:br/>
      </w:r>
      <w:r>
        <w:rPr>
          <w:rFonts w:hint="eastAsia"/>
        </w:rPr>
        <w:t>　　3、新兴市场发展速度放缓</w:t>
      </w:r>
      <w:r>
        <w:rPr>
          <w:rFonts w:hint="eastAsia"/>
        </w:rPr>
        <w:br/>
      </w:r>
      <w:r>
        <w:rPr>
          <w:rFonts w:hint="eastAsia"/>
        </w:rPr>
        <w:t>　　4、行业应用重视程度不断提升</w:t>
      </w:r>
      <w:r>
        <w:rPr>
          <w:rFonts w:hint="eastAsia"/>
        </w:rPr>
        <w:br/>
      </w:r>
      <w:r>
        <w:rPr>
          <w:rFonts w:hint="eastAsia"/>
        </w:rPr>
        <w:t>　　（三） 主要发达国家的移动通信增值业务市场现状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二、2009年中国移动通信增值业务市场发展概况</w:t>
      </w:r>
      <w:r>
        <w:rPr>
          <w:rFonts w:hint="eastAsia"/>
        </w:rPr>
        <w:br/>
      </w:r>
      <w:r>
        <w:rPr>
          <w:rFonts w:hint="eastAsia"/>
        </w:rPr>
        <w:t>　　（一） 中国移动通信增值业务市场发展现状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（二） 移动通信增值业务市场发展特点</w:t>
      </w:r>
      <w:r>
        <w:rPr>
          <w:rFonts w:hint="eastAsia"/>
        </w:rPr>
        <w:br/>
      </w:r>
      <w:r>
        <w:rPr>
          <w:rFonts w:hint="eastAsia"/>
        </w:rPr>
        <w:t>　　1、标准化产品占据主导位置</w:t>
      </w:r>
      <w:r>
        <w:rPr>
          <w:rFonts w:hint="eastAsia"/>
        </w:rPr>
        <w:br/>
      </w:r>
      <w:r>
        <w:rPr>
          <w:rFonts w:hint="eastAsia"/>
        </w:rPr>
        <w:t>　　2、服务内容同质化现象严重</w:t>
      </w:r>
      <w:r>
        <w:rPr>
          <w:rFonts w:hint="eastAsia"/>
        </w:rPr>
        <w:br/>
      </w:r>
      <w:r>
        <w:rPr>
          <w:rFonts w:hint="eastAsia"/>
        </w:rPr>
        <w:t>　　3、运营商业务掌控力度较强</w:t>
      </w:r>
      <w:r>
        <w:rPr>
          <w:rFonts w:hint="eastAsia"/>
        </w:rPr>
        <w:br/>
      </w:r>
      <w:r>
        <w:rPr>
          <w:rFonts w:hint="eastAsia"/>
        </w:rPr>
        <w:t>　　4、业务体系开放度不足</w:t>
      </w:r>
      <w:r>
        <w:rPr>
          <w:rFonts w:hint="eastAsia"/>
        </w:rPr>
        <w:br/>
      </w:r>
      <w:r>
        <w:rPr>
          <w:rFonts w:hint="eastAsia"/>
        </w:rPr>
        <w:t>　　5、优势终端厂商与服务提供商争夺业务发展主导权</w:t>
      </w:r>
      <w:r>
        <w:rPr>
          <w:rFonts w:hint="eastAsia"/>
        </w:rPr>
        <w:br/>
      </w:r>
      <w:r>
        <w:rPr>
          <w:rFonts w:hint="eastAsia"/>
        </w:rPr>
        <w:t>　　（三） 细分业务市场</w:t>
      </w:r>
      <w:r>
        <w:rPr>
          <w:rFonts w:hint="eastAsia"/>
        </w:rPr>
        <w:br/>
      </w:r>
      <w:r>
        <w:rPr>
          <w:rFonts w:hint="eastAsia"/>
        </w:rPr>
        <w:t>　　1、2G传统增值业务市场</w:t>
      </w:r>
      <w:r>
        <w:rPr>
          <w:rFonts w:hint="eastAsia"/>
        </w:rPr>
        <w:br/>
      </w:r>
      <w:r>
        <w:rPr>
          <w:rFonts w:hint="eastAsia"/>
        </w:rPr>
        <w:t>　　2、2.5G－3G增值业务市场</w:t>
      </w:r>
      <w:r>
        <w:rPr>
          <w:rFonts w:hint="eastAsia"/>
        </w:rPr>
        <w:br/>
      </w:r>
      <w:r>
        <w:rPr>
          <w:rFonts w:hint="eastAsia"/>
        </w:rPr>
        <w:t>　　（四） 新兴业务发展现状</w:t>
      </w:r>
      <w:r>
        <w:rPr>
          <w:rFonts w:hint="eastAsia"/>
        </w:rPr>
        <w:br/>
      </w:r>
      <w:r>
        <w:rPr>
          <w:rFonts w:hint="eastAsia"/>
        </w:rPr>
        <w:t>　　1、手机邮箱</w:t>
      </w:r>
      <w:r>
        <w:rPr>
          <w:rFonts w:hint="eastAsia"/>
        </w:rPr>
        <w:br/>
      </w:r>
      <w:r>
        <w:rPr>
          <w:rFonts w:hint="eastAsia"/>
        </w:rPr>
        <w:t>　　2、即时通讯</w:t>
      </w:r>
      <w:r>
        <w:rPr>
          <w:rFonts w:hint="eastAsia"/>
        </w:rPr>
        <w:br/>
      </w:r>
      <w:r>
        <w:rPr>
          <w:rFonts w:hint="eastAsia"/>
        </w:rPr>
        <w:t>　　3、手机支付</w:t>
      </w:r>
      <w:r>
        <w:rPr>
          <w:rFonts w:hint="eastAsia"/>
        </w:rPr>
        <w:br/>
      </w:r>
      <w:r>
        <w:rPr>
          <w:rFonts w:hint="eastAsia"/>
        </w:rPr>
        <w:t>　　4、位置服务</w:t>
      </w:r>
      <w:r>
        <w:rPr>
          <w:rFonts w:hint="eastAsia"/>
        </w:rPr>
        <w:br/>
      </w:r>
      <w:r>
        <w:rPr>
          <w:rFonts w:hint="eastAsia"/>
        </w:rPr>
        <w:t>　　三、2009年中国移动通信增值业务市场竞争分析</w:t>
      </w:r>
      <w:r>
        <w:rPr>
          <w:rFonts w:hint="eastAsia"/>
        </w:rPr>
        <w:br/>
      </w:r>
      <w:r>
        <w:rPr>
          <w:rFonts w:hint="eastAsia"/>
        </w:rPr>
        <w:t>　　（一） 电信运营商的市场竞争格局</w:t>
      </w:r>
      <w:r>
        <w:rPr>
          <w:rFonts w:hint="eastAsia"/>
        </w:rPr>
        <w:br/>
      </w:r>
      <w:r>
        <w:rPr>
          <w:rFonts w:hint="eastAsia"/>
        </w:rPr>
        <w:t>　　1、中国移动</w:t>
      </w:r>
      <w:r>
        <w:rPr>
          <w:rFonts w:hint="eastAsia"/>
        </w:rPr>
        <w:br/>
      </w:r>
      <w:r>
        <w:rPr>
          <w:rFonts w:hint="eastAsia"/>
        </w:rPr>
        <w:t>　　2、中国电信</w:t>
      </w:r>
      <w:r>
        <w:rPr>
          <w:rFonts w:hint="eastAsia"/>
        </w:rPr>
        <w:br/>
      </w:r>
      <w:r>
        <w:rPr>
          <w:rFonts w:hint="eastAsia"/>
        </w:rPr>
        <w:t>　　3、中国联通</w:t>
      </w:r>
      <w:r>
        <w:rPr>
          <w:rFonts w:hint="eastAsia"/>
        </w:rPr>
        <w:br/>
      </w:r>
      <w:r>
        <w:rPr>
          <w:rFonts w:hint="eastAsia"/>
        </w:rPr>
        <w:t>　　（二） 移动增值服务提供商（SP）的竞争格局</w:t>
      </w:r>
      <w:r>
        <w:rPr>
          <w:rFonts w:hint="eastAsia"/>
        </w:rPr>
        <w:br/>
      </w:r>
      <w:r>
        <w:rPr>
          <w:rFonts w:hint="eastAsia"/>
        </w:rPr>
        <w:t>　　1、空中网</w:t>
      </w:r>
      <w:r>
        <w:rPr>
          <w:rFonts w:hint="eastAsia"/>
        </w:rPr>
        <w:br/>
      </w:r>
      <w:r>
        <w:rPr>
          <w:rFonts w:hint="eastAsia"/>
        </w:rPr>
        <w:t>　　2、新浪</w:t>
      </w:r>
      <w:r>
        <w:rPr>
          <w:rFonts w:hint="eastAsia"/>
        </w:rPr>
        <w:br/>
      </w:r>
      <w:r>
        <w:rPr>
          <w:rFonts w:hint="eastAsia"/>
        </w:rPr>
        <w:t>　　3、华友世纪</w:t>
      </w:r>
      <w:r>
        <w:rPr>
          <w:rFonts w:hint="eastAsia"/>
        </w:rPr>
        <w:br/>
      </w:r>
      <w:r>
        <w:rPr>
          <w:rFonts w:hint="eastAsia"/>
        </w:rPr>
        <w:t>　　4、掌上灵通</w:t>
      </w:r>
      <w:r>
        <w:rPr>
          <w:rFonts w:hint="eastAsia"/>
        </w:rPr>
        <w:br/>
      </w:r>
      <w:r>
        <w:rPr>
          <w:rFonts w:hint="eastAsia"/>
        </w:rPr>
        <w:t>　　5、神州泰岳</w:t>
      </w:r>
      <w:r>
        <w:rPr>
          <w:rFonts w:hint="eastAsia"/>
        </w:rPr>
        <w:br/>
      </w:r>
      <w:r>
        <w:rPr>
          <w:rFonts w:hint="eastAsia"/>
        </w:rPr>
        <w:t>　　四、2010－2012年中国移动通信增值业务市场发展影响因素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1、3G网络建设改善用户体验</w:t>
      </w:r>
      <w:r>
        <w:rPr>
          <w:rFonts w:hint="eastAsia"/>
        </w:rPr>
        <w:br/>
      </w:r>
      <w:r>
        <w:rPr>
          <w:rFonts w:hint="eastAsia"/>
        </w:rPr>
        <w:t>　　2、电信重组推动融合业务发展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1、业务创新能力不足，运营模式亟待突破</w:t>
      </w:r>
      <w:r>
        <w:rPr>
          <w:rFonts w:hint="eastAsia"/>
        </w:rPr>
        <w:br/>
      </w:r>
      <w:r>
        <w:rPr>
          <w:rFonts w:hint="eastAsia"/>
        </w:rPr>
        <w:t>　　2、业务结构亟待调整，盈利水平有待提升</w:t>
      </w:r>
      <w:r>
        <w:rPr>
          <w:rFonts w:hint="eastAsia"/>
        </w:rPr>
        <w:br/>
      </w:r>
      <w:r>
        <w:rPr>
          <w:rFonts w:hint="eastAsia"/>
        </w:rPr>
        <w:t>　　五、2010－2012年中国移动通信增值业务市场趋势分析</w:t>
      </w:r>
      <w:r>
        <w:rPr>
          <w:rFonts w:hint="eastAsia"/>
        </w:rPr>
        <w:br/>
      </w:r>
      <w:r>
        <w:rPr>
          <w:rFonts w:hint="eastAsia"/>
        </w:rPr>
        <w:t>　　（一） 移动增值业务趋于实用化</w:t>
      </w:r>
      <w:r>
        <w:rPr>
          <w:rFonts w:hint="eastAsia"/>
        </w:rPr>
        <w:br/>
      </w:r>
      <w:r>
        <w:rPr>
          <w:rFonts w:hint="eastAsia"/>
        </w:rPr>
        <w:t>　　（二） 增值服务产业链进入深度整合时期</w:t>
      </w:r>
      <w:r>
        <w:rPr>
          <w:rFonts w:hint="eastAsia"/>
        </w:rPr>
        <w:br/>
      </w:r>
      <w:r>
        <w:rPr>
          <w:rFonts w:hint="eastAsia"/>
        </w:rPr>
        <w:t>　　（三） 运营商与SP开放合作成为趋势</w:t>
      </w:r>
      <w:r>
        <w:rPr>
          <w:rFonts w:hint="eastAsia"/>
        </w:rPr>
        <w:br/>
      </w:r>
      <w:r>
        <w:rPr>
          <w:rFonts w:hint="eastAsia"/>
        </w:rPr>
        <w:t>　　（四） 移动通信产业链面临深刻变革</w:t>
      </w:r>
      <w:r>
        <w:rPr>
          <w:rFonts w:hint="eastAsia"/>
        </w:rPr>
        <w:br/>
      </w:r>
      <w:r>
        <w:rPr>
          <w:rFonts w:hint="eastAsia"/>
        </w:rPr>
        <w:t>　　六、2010－2012年中国移动通信增值业务市场发展预测</w:t>
      </w:r>
      <w:r>
        <w:rPr>
          <w:rFonts w:hint="eastAsia"/>
        </w:rPr>
        <w:br/>
      </w:r>
      <w:r>
        <w:rPr>
          <w:rFonts w:hint="eastAsia"/>
        </w:rPr>
        <w:t>　　（一） 规模预测</w:t>
      </w:r>
      <w:r>
        <w:rPr>
          <w:rFonts w:hint="eastAsia"/>
        </w:rPr>
        <w:br/>
      </w:r>
      <w:r>
        <w:rPr>
          <w:rFonts w:hint="eastAsia"/>
        </w:rPr>
        <w:t>　　（二） 结构预测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积极寻求政府支持</w:t>
      </w:r>
      <w:r>
        <w:rPr>
          <w:rFonts w:hint="eastAsia"/>
        </w:rPr>
        <w:br/>
      </w:r>
      <w:r>
        <w:rPr>
          <w:rFonts w:hint="eastAsia"/>
        </w:rPr>
        <w:t>　　（二） 强调差异化发展策略</w:t>
      </w:r>
      <w:r>
        <w:rPr>
          <w:rFonts w:hint="eastAsia"/>
        </w:rPr>
        <w:br/>
      </w:r>
      <w:r>
        <w:rPr>
          <w:rFonts w:hint="eastAsia"/>
        </w:rPr>
        <w:t>　　（三） 强化产业链竞争与合作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51059d4104dad" w:history="1">
        <w:r>
          <w:rPr>
            <w:rStyle w:val="Hyperlink"/>
          </w:rPr>
          <w:t>2009-2010年中国移动通信增值业务市场研究分析报告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美国智能手机用户数排名</w:t>
      </w:r>
      <w:r>
        <w:rPr>
          <w:rFonts w:hint="eastAsia"/>
        </w:rPr>
        <w:br/>
      </w:r>
      <w:r>
        <w:rPr>
          <w:rFonts w:hint="eastAsia"/>
        </w:rPr>
        <w:t>　　表2　位置服务针对不同应用领域的主要产品功能</w:t>
      </w:r>
      <w:r>
        <w:rPr>
          <w:rFonts w:hint="eastAsia"/>
        </w:rPr>
        <w:br/>
      </w:r>
      <w:r>
        <w:rPr>
          <w:rFonts w:hint="eastAsia"/>
        </w:rPr>
        <w:t>　　表3 2009年SP厂商竞争态势矩阵分析</w:t>
      </w:r>
      <w:r>
        <w:rPr>
          <w:rFonts w:hint="eastAsia"/>
        </w:rPr>
        <w:br/>
      </w:r>
      <w:r>
        <w:rPr>
          <w:rFonts w:hint="eastAsia"/>
        </w:rPr>
        <w:t>　　表4 2009年空中网竞争策略分析</w:t>
      </w:r>
      <w:r>
        <w:rPr>
          <w:rFonts w:hint="eastAsia"/>
        </w:rPr>
        <w:br/>
      </w:r>
      <w:r>
        <w:rPr>
          <w:rFonts w:hint="eastAsia"/>
        </w:rPr>
        <w:t>　　表5 2009年新浪竞争策略分析</w:t>
      </w:r>
      <w:r>
        <w:rPr>
          <w:rFonts w:hint="eastAsia"/>
        </w:rPr>
        <w:br/>
      </w:r>
      <w:r>
        <w:rPr>
          <w:rFonts w:hint="eastAsia"/>
        </w:rPr>
        <w:t>　　表6 2009年华友世纪竞争策略分析</w:t>
      </w:r>
      <w:r>
        <w:rPr>
          <w:rFonts w:hint="eastAsia"/>
        </w:rPr>
        <w:br/>
      </w:r>
      <w:r>
        <w:rPr>
          <w:rFonts w:hint="eastAsia"/>
        </w:rPr>
        <w:t>　　表7 2009年掌上灵通竞争策略分析</w:t>
      </w:r>
      <w:r>
        <w:rPr>
          <w:rFonts w:hint="eastAsia"/>
        </w:rPr>
        <w:br/>
      </w:r>
      <w:r>
        <w:rPr>
          <w:rFonts w:hint="eastAsia"/>
        </w:rPr>
        <w:t>　　表8 2009年神州泰岳竞争策略分析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2005－2009年全球电信用户总数及增长情况</w:t>
      </w:r>
      <w:r>
        <w:rPr>
          <w:rFonts w:hint="eastAsia"/>
        </w:rPr>
        <w:br/>
      </w:r>
      <w:r>
        <w:rPr>
          <w:rFonts w:hint="eastAsia"/>
        </w:rPr>
        <w:t>　　图2 2005－2009年全球移动电话用户数及增长情况</w:t>
      </w:r>
      <w:r>
        <w:rPr>
          <w:rFonts w:hint="eastAsia"/>
        </w:rPr>
        <w:br/>
      </w:r>
      <w:r>
        <w:rPr>
          <w:rFonts w:hint="eastAsia"/>
        </w:rPr>
        <w:t>　　图3 2005－2009年全球移动通信业务收入规模与增长</w:t>
      </w:r>
      <w:r>
        <w:rPr>
          <w:rFonts w:hint="eastAsia"/>
        </w:rPr>
        <w:br/>
      </w:r>
      <w:r>
        <w:rPr>
          <w:rFonts w:hint="eastAsia"/>
        </w:rPr>
        <w:t>　　图4 2005－2009年全球电信运营商增值业务收入规模与增长</w:t>
      </w:r>
      <w:r>
        <w:rPr>
          <w:rFonts w:hint="eastAsia"/>
        </w:rPr>
        <w:br/>
      </w:r>
      <w:r>
        <w:rPr>
          <w:rFonts w:hint="eastAsia"/>
        </w:rPr>
        <w:t>　　图5 2005－2009年全球移动通信每月ARPU值及变化率</w:t>
      </w:r>
      <w:r>
        <w:rPr>
          <w:rFonts w:hint="eastAsia"/>
        </w:rPr>
        <w:br/>
      </w:r>
      <w:r>
        <w:rPr>
          <w:rFonts w:hint="eastAsia"/>
        </w:rPr>
        <w:t>　　图6 日本NTT DoCoMo手机支付业务产业链关系</w:t>
      </w:r>
      <w:r>
        <w:rPr>
          <w:rFonts w:hint="eastAsia"/>
        </w:rPr>
        <w:br/>
      </w:r>
      <w:r>
        <w:rPr>
          <w:rFonts w:hint="eastAsia"/>
        </w:rPr>
        <w:t>　　图7 2005－2009年中国电信业务收入及增长情况</w:t>
      </w:r>
      <w:r>
        <w:rPr>
          <w:rFonts w:hint="eastAsia"/>
        </w:rPr>
        <w:br/>
      </w:r>
      <w:r>
        <w:rPr>
          <w:rFonts w:hint="eastAsia"/>
        </w:rPr>
        <w:t>　　图8　2005－2009年中国移动通信增值业务市场规模及占比变化情况</w:t>
      </w:r>
      <w:r>
        <w:rPr>
          <w:rFonts w:hint="eastAsia"/>
        </w:rPr>
        <w:br/>
      </w:r>
      <w:r>
        <w:rPr>
          <w:rFonts w:hint="eastAsia"/>
        </w:rPr>
        <w:t>　　图9 2009年中国电信运营市场业务结构情况</w:t>
      </w:r>
      <w:r>
        <w:rPr>
          <w:rFonts w:hint="eastAsia"/>
        </w:rPr>
        <w:br/>
      </w:r>
      <w:r>
        <w:rPr>
          <w:rFonts w:hint="eastAsia"/>
        </w:rPr>
        <w:t>　　图10　2009年中国移动通信增值业务细分产品市场收入分布情况</w:t>
      </w:r>
      <w:r>
        <w:rPr>
          <w:rFonts w:hint="eastAsia"/>
        </w:rPr>
        <w:br/>
      </w:r>
      <w:r>
        <w:rPr>
          <w:rFonts w:hint="eastAsia"/>
        </w:rPr>
        <w:t>　　图11 2005－2009年短信业务发展情况</w:t>
      </w:r>
      <w:r>
        <w:rPr>
          <w:rFonts w:hint="eastAsia"/>
        </w:rPr>
        <w:br/>
      </w:r>
      <w:r>
        <w:rPr>
          <w:rFonts w:hint="eastAsia"/>
        </w:rPr>
        <w:t>　　图12 2005－2009年中国短信市场规模与增长</w:t>
      </w:r>
      <w:r>
        <w:rPr>
          <w:rFonts w:hint="eastAsia"/>
        </w:rPr>
        <w:br/>
      </w:r>
      <w:r>
        <w:rPr>
          <w:rFonts w:hint="eastAsia"/>
        </w:rPr>
        <w:t>　　图13 2005－2009年中国WAP市场规模</w:t>
      </w:r>
      <w:r>
        <w:rPr>
          <w:rFonts w:hint="eastAsia"/>
        </w:rPr>
        <w:br/>
      </w:r>
      <w:r>
        <w:rPr>
          <w:rFonts w:hint="eastAsia"/>
        </w:rPr>
        <w:t>　　图14 2005－2009年中国彩铃市场规模</w:t>
      </w:r>
      <w:r>
        <w:rPr>
          <w:rFonts w:hint="eastAsia"/>
        </w:rPr>
        <w:br/>
      </w:r>
      <w:r>
        <w:rPr>
          <w:rFonts w:hint="eastAsia"/>
        </w:rPr>
        <w:t>　　图15 2005－2009年中国彩信市场规模</w:t>
      </w:r>
      <w:r>
        <w:rPr>
          <w:rFonts w:hint="eastAsia"/>
        </w:rPr>
        <w:br/>
      </w:r>
      <w:r>
        <w:rPr>
          <w:rFonts w:hint="eastAsia"/>
        </w:rPr>
        <w:t>　　图16 中国远场手机支付业务用户发展</w:t>
      </w:r>
      <w:r>
        <w:rPr>
          <w:rFonts w:hint="eastAsia"/>
        </w:rPr>
        <w:br/>
      </w:r>
      <w:r>
        <w:rPr>
          <w:rFonts w:hint="eastAsia"/>
        </w:rPr>
        <w:t>　　图17 中国远场手机支付业务用户帐户选择</w:t>
      </w:r>
      <w:r>
        <w:rPr>
          <w:rFonts w:hint="eastAsia"/>
        </w:rPr>
        <w:br/>
      </w:r>
      <w:r>
        <w:rPr>
          <w:rFonts w:hint="eastAsia"/>
        </w:rPr>
        <w:t>　　图18 中国远场手机支付业务用户通道选择</w:t>
      </w:r>
      <w:r>
        <w:rPr>
          <w:rFonts w:hint="eastAsia"/>
        </w:rPr>
        <w:br/>
      </w:r>
      <w:r>
        <w:rPr>
          <w:rFonts w:hint="eastAsia"/>
        </w:rPr>
        <w:t>　　图19 中国远场手机支付业务用户功能选择</w:t>
      </w:r>
      <w:r>
        <w:rPr>
          <w:rFonts w:hint="eastAsia"/>
        </w:rPr>
        <w:br/>
      </w:r>
      <w:r>
        <w:rPr>
          <w:rFonts w:hint="eastAsia"/>
        </w:rPr>
        <w:t>　　图20 中国近场手机支付业务试点分布</w:t>
      </w:r>
      <w:r>
        <w:rPr>
          <w:rFonts w:hint="eastAsia"/>
        </w:rPr>
        <w:br/>
      </w:r>
      <w:r>
        <w:rPr>
          <w:rFonts w:hint="eastAsia"/>
        </w:rPr>
        <w:t>　　图21 广州移动近场支付业务试点模式</w:t>
      </w:r>
      <w:r>
        <w:rPr>
          <w:rFonts w:hint="eastAsia"/>
        </w:rPr>
        <w:br/>
      </w:r>
      <w:r>
        <w:rPr>
          <w:rFonts w:hint="eastAsia"/>
        </w:rPr>
        <w:t>　　图22 广州移动近场支付业务规划</w:t>
      </w:r>
      <w:r>
        <w:rPr>
          <w:rFonts w:hint="eastAsia"/>
        </w:rPr>
        <w:br/>
      </w:r>
      <w:r>
        <w:rPr>
          <w:rFonts w:hint="eastAsia"/>
        </w:rPr>
        <w:t>　　图23 广州移动近场支付业务技术实现</w:t>
      </w:r>
      <w:r>
        <w:rPr>
          <w:rFonts w:hint="eastAsia"/>
        </w:rPr>
        <w:br/>
      </w:r>
      <w:r>
        <w:rPr>
          <w:rFonts w:hint="eastAsia"/>
        </w:rPr>
        <w:t>　　图24　2007－2009年中国位置服务用户规模及增长</w:t>
      </w:r>
      <w:r>
        <w:rPr>
          <w:rFonts w:hint="eastAsia"/>
        </w:rPr>
        <w:br/>
      </w:r>
      <w:r>
        <w:rPr>
          <w:rFonts w:hint="eastAsia"/>
        </w:rPr>
        <w:t>　　图25　2007－2009年中国位置服务市场规模及增长</w:t>
      </w:r>
      <w:r>
        <w:rPr>
          <w:rFonts w:hint="eastAsia"/>
        </w:rPr>
        <w:br/>
      </w:r>
      <w:r>
        <w:rPr>
          <w:rFonts w:hint="eastAsia"/>
        </w:rPr>
        <w:t>　　图26　2009年中国位置服务产品－收入结构</w:t>
      </w:r>
      <w:r>
        <w:rPr>
          <w:rFonts w:hint="eastAsia"/>
        </w:rPr>
        <w:br/>
      </w:r>
      <w:r>
        <w:rPr>
          <w:rFonts w:hint="eastAsia"/>
        </w:rPr>
        <w:t>　　图27　2009年中国位置服务终端－用户结构</w:t>
      </w:r>
      <w:r>
        <w:rPr>
          <w:rFonts w:hint="eastAsia"/>
        </w:rPr>
        <w:br/>
      </w:r>
      <w:r>
        <w:rPr>
          <w:rFonts w:hint="eastAsia"/>
        </w:rPr>
        <w:t>　　图28　2009年中国位置服务终端－收入结构</w:t>
      </w:r>
      <w:r>
        <w:rPr>
          <w:rFonts w:hint="eastAsia"/>
        </w:rPr>
        <w:br/>
      </w:r>
      <w:r>
        <w:rPr>
          <w:rFonts w:hint="eastAsia"/>
        </w:rPr>
        <w:t>　　图29　2009年中国位置服务技术－用户结构</w:t>
      </w:r>
      <w:r>
        <w:rPr>
          <w:rFonts w:hint="eastAsia"/>
        </w:rPr>
        <w:br/>
      </w:r>
      <w:r>
        <w:rPr>
          <w:rFonts w:hint="eastAsia"/>
        </w:rPr>
        <w:t>　　图30　2009年位置服务电信运营商用户市场份额</w:t>
      </w:r>
      <w:r>
        <w:rPr>
          <w:rFonts w:hint="eastAsia"/>
        </w:rPr>
        <w:br/>
      </w:r>
      <w:r>
        <w:rPr>
          <w:rFonts w:hint="eastAsia"/>
        </w:rPr>
        <w:t>　　图31 2009年中国移动新增用户数及其份额</w:t>
      </w:r>
      <w:r>
        <w:rPr>
          <w:rFonts w:hint="eastAsia"/>
        </w:rPr>
        <w:br/>
      </w:r>
      <w:r>
        <w:rPr>
          <w:rFonts w:hint="eastAsia"/>
        </w:rPr>
        <w:t>　　图32 2009年中国电信新增用户数及其份额</w:t>
      </w:r>
      <w:r>
        <w:rPr>
          <w:rFonts w:hint="eastAsia"/>
        </w:rPr>
        <w:br/>
      </w:r>
      <w:r>
        <w:rPr>
          <w:rFonts w:hint="eastAsia"/>
        </w:rPr>
        <w:t>　　图33 2009年中国联通新增用户数及其份额</w:t>
      </w:r>
      <w:r>
        <w:rPr>
          <w:rFonts w:hint="eastAsia"/>
        </w:rPr>
        <w:br/>
      </w:r>
      <w:r>
        <w:rPr>
          <w:rFonts w:hint="eastAsia"/>
        </w:rPr>
        <w:t>　　图34 2009年SP厂商竞争地位分析</w:t>
      </w:r>
      <w:r>
        <w:rPr>
          <w:rFonts w:hint="eastAsia"/>
        </w:rPr>
        <w:br/>
      </w:r>
      <w:r>
        <w:rPr>
          <w:rFonts w:hint="eastAsia"/>
        </w:rPr>
        <w:t>　　图35 2010－2012年中国电信业务收入预测情况</w:t>
      </w:r>
      <w:r>
        <w:rPr>
          <w:rFonts w:hint="eastAsia"/>
        </w:rPr>
        <w:br/>
      </w:r>
      <w:r>
        <w:rPr>
          <w:rFonts w:hint="eastAsia"/>
        </w:rPr>
        <w:t>　　图36 2010－2012年中国移动增值业务收入预测情况</w:t>
      </w:r>
      <w:r>
        <w:rPr>
          <w:rFonts w:hint="eastAsia"/>
        </w:rPr>
        <w:br/>
      </w:r>
      <w:r>
        <w:rPr>
          <w:rFonts w:hint="eastAsia"/>
        </w:rPr>
        <w:t>　　图37 2010－2012年中国3G用户规模预测</w:t>
      </w:r>
      <w:r>
        <w:rPr>
          <w:rFonts w:hint="eastAsia"/>
        </w:rPr>
        <w:br/>
      </w:r>
      <w:r>
        <w:rPr>
          <w:rFonts w:hint="eastAsia"/>
        </w:rPr>
        <w:t>　　图38 2010－2012年中国3G业务收入规模预测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51059d4104dad" w:history="1">
        <w:r>
          <w:rPr>
            <w:rStyle w:val="Hyperlink"/>
          </w:rPr>
          <w:t>2009-2010年中国移动通信增值业务市场研究分析报告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651059d4104dad" w:history="1">
        <w:r>
          <w:rPr>
            <w:rStyle w:val="Hyperlink"/>
          </w:rPr>
          <w:t>https://www.20087.com/2010-05/R_2009_2010yidongtongxinzengzhiyewushi.html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f15f0361049cf" w:history="1">
      <w:r>
        <w:rPr>
          <w:rStyle w:val="Hyperlink"/>
        </w:rPr>
        <w:t>2009-2010年中国移动通信增值业务市场研究分析报告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yidongtongxinzengzhiyewushi.html" TargetMode="External" Id="Rcb651059d410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yidongtongxinzengzhiyewushi.html" TargetMode="External" Id="R49ef15f03610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2010-05-04T04:23:00Z</dcterms:created>
  <dcterms:modified xsi:type="dcterms:W3CDTF">2010-05-04T05:23:00Z</dcterms:modified>
  <dc:subject>2009-2010年中国移动通信增值业务市场研究分析报告</dc:subject>
  <dc:title>2009-2010年中国移动通信增值业务市场研究分析报告</dc:title>
  <cp:keywords>2009-2010年中国移动通信增值业务市场研究分析报告</cp:keywords>
  <dc:description>2009-2010年中国移动通信增值业务市场研究分析报告</dc:description>
</cp:coreProperties>
</file>