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217e7a41c4533" w:history="1">
              <w:r>
                <w:rPr>
                  <w:rStyle w:val="Hyperlink"/>
                </w:rPr>
                <w:t>2009-2010年中国软件市场研究分析报告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217e7a41c4533" w:history="1">
              <w:r>
                <w:rPr>
                  <w:rStyle w:val="Hyperlink"/>
                </w:rPr>
                <w:t>2009-2010年中国软件市场研究分析报告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217e7a41c4533" w:history="1">
                <w:r>
                  <w:rPr>
                    <w:rStyle w:val="Hyperlink"/>
                  </w:rPr>
                  <w:t>https://www.20087.com/2010-05/R_2009_2010ruanjianshichangyanjiufenxi710.html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（Software）是指由一系列指令组成的计算机程序，广泛应用于各个行业和日常生活中。随着信息技术的快速发展和数字化转型的推进，软件在提升工作效率、优化业务流程和改善用户体验方面发挥了重要作用。专业的软件通常具备高度定制化、模块化和易用性特点，能够帮助企业更好地应对复杂多变的市场需求。然而，激烈的市场竞争和技术更新速度快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软件将更加注重智能化和集成化。一方面，借助人工智能和大数据分析技术，系统可以自动识别潜在问题并提供优化建议，显著提高工作效率；另一方面，随着云计算和边缘计算的发展，分布式部署和实时数据处理将成为可能，进一步提升系统的灵活性和响应速度。此外，跨平台整合将成为趋势，例如与企业资源计划（ERP）系统和客户关系管理（CRM）系统的无缝对接，形成一体化的企业解决方案。这不仅有助于提高运营效率，还能增强企业的市场竞争力。同时，开源软件和社区贡献将成为未来发展的重要方向，促进技术创新和资源共享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1、2009年市场规模与增长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1、后金融危机时期总体上升，但各地区表现不一</w:t>
      </w:r>
      <w:r>
        <w:rPr>
          <w:rFonts w:hint="eastAsia"/>
        </w:rPr>
        <w:br/>
      </w:r>
      <w:r>
        <w:rPr>
          <w:rFonts w:hint="eastAsia"/>
        </w:rPr>
        <w:t>　　2、安全环境日趋恶劣促使信息安全市场成为热点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4、亚太（除中国和日本）</w:t>
      </w:r>
      <w:r>
        <w:rPr>
          <w:rFonts w:hint="eastAsia"/>
        </w:rPr>
        <w:br/>
      </w:r>
      <w:r>
        <w:rPr>
          <w:rFonts w:hint="eastAsia"/>
        </w:rPr>
        <w:t>　　二、2009年中国软件市场概述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1、国际金融危机影响中小企业投资，市场增速明显放缓</w:t>
      </w:r>
      <w:r>
        <w:rPr>
          <w:rFonts w:hint="eastAsia"/>
        </w:rPr>
        <w:br/>
      </w:r>
      <w:r>
        <w:rPr>
          <w:rFonts w:hint="eastAsia"/>
        </w:rPr>
        <w:t>　　2、管理软件与商业智能融合带来市场新的增长</w:t>
      </w:r>
      <w:r>
        <w:rPr>
          <w:rFonts w:hint="eastAsia"/>
        </w:rPr>
        <w:br/>
      </w:r>
      <w:r>
        <w:rPr>
          <w:rFonts w:hint="eastAsia"/>
        </w:rPr>
        <w:t>　　3、行业核心应用随着各行业业务深入而重点各异</w:t>
      </w:r>
      <w:r>
        <w:rPr>
          <w:rFonts w:hint="eastAsia"/>
        </w:rPr>
        <w:br/>
      </w:r>
      <w:r>
        <w:rPr>
          <w:rFonts w:hint="eastAsia"/>
        </w:rPr>
        <w:t>　　4、中国制造提升促使工业软件发展成亮点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三、2010－2012年中国软件市场发展预测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2010－2012年中国软件市场规模预测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四、2010－2012年中国软件市场趋势分析</w:t>
      </w:r>
      <w:r>
        <w:rPr>
          <w:rFonts w:hint="eastAsia"/>
        </w:rPr>
        <w:br/>
      </w:r>
      <w:r>
        <w:rPr>
          <w:rFonts w:hint="eastAsia"/>
        </w:rPr>
        <w:t>　　（一） 安全、智能化基础软件将实现市场突破</w:t>
      </w:r>
      <w:r>
        <w:rPr>
          <w:rFonts w:hint="eastAsia"/>
        </w:rPr>
        <w:br/>
      </w:r>
      <w:r>
        <w:rPr>
          <w:rFonts w:hint="eastAsia"/>
        </w:rPr>
        <w:t>　　（二） 管理软件产品将满足两极应用</w:t>
      </w:r>
      <w:r>
        <w:rPr>
          <w:rFonts w:hint="eastAsia"/>
        </w:rPr>
        <w:br/>
      </w:r>
      <w:r>
        <w:rPr>
          <w:rFonts w:hint="eastAsia"/>
        </w:rPr>
        <w:t>　　（三） 办公软件产品的管理效能提升将来市场新增长</w:t>
      </w:r>
      <w:r>
        <w:rPr>
          <w:rFonts w:hint="eastAsia"/>
        </w:rPr>
        <w:br/>
      </w:r>
      <w:r>
        <w:rPr>
          <w:rFonts w:hint="eastAsia"/>
        </w:rPr>
        <w:t>　　（四） 商业智能越发成为企业核心竞争力之一</w:t>
      </w:r>
      <w:r>
        <w:rPr>
          <w:rFonts w:hint="eastAsia"/>
        </w:rPr>
        <w:br/>
      </w:r>
      <w:r>
        <w:rPr>
          <w:rFonts w:hint="eastAsia"/>
        </w:rPr>
        <w:t>　　（五） 互联网管理方面的法律法规将不断完善</w:t>
      </w:r>
      <w:r>
        <w:rPr>
          <w:rFonts w:hint="eastAsia"/>
        </w:rPr>
        <w:br/>
      </w:r>
      <w:r>
        <w:rPr>
          <w:rFonts w:hint="eastAsia"/>
        </w:rPr>
        <w:t>　　（六） 新应用推动安全网关升级换代</w:t>
      </w:r>
      <w:r>
        <w:rPr>
          <w:rFonts w:hint="eastAsia"/>
        </w:rPr>
        <w:br/>
      </w:r>
      <w:r>
        <w:rPr>
          <w:rFonts w:hint="eastAsia"/>
        </w:rPr>
        <w:t>　　（七） 对以指数量级增长的数据量分析需求使列式数据库受到更多关注</w:t>
      </w:r>
      <w:r>
        <w:rPr>
          <w:rFonts w:hint="eastAsia"/>
        </w:rPr>
        <w:br/>
      </w:r>
      <w:r>
        <w:rPr>
          <w:rFonts w:hint="eastAsia"/>
        </w:rPr>
        <w:t>　　（八） 云计算项目开始在中国落地，新服务模式备受瞩目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平台软件市场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中间件市场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应用软件市场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（四） 信息安全产品市场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六、中国软件市场竞争分析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</w:t>
      </w:r>
      <w:r>
        <w:rPr>
          <w:rFonts w:hint="eastAsia"/>
        </w:rPr>
        <w:br/>
      </w:r>
      <w:r>
        <w:rPr>
          <w:rFonts w:hint="eastAsia"/>
        </w:rPr>
        <w:t>　　1、微软</w:t>
      </w:r>
      <w:r>
        <w:rPr>
          <w:rFonts w:hint="eastAsia"/>
        </w:rPr>
        <w:br/>
      </w:r>
      <w:r>
        <w:rPr>
          <w:rFonts w:hint="eastAsia"/>
        </w:rPr>
        <w:t>　　2、神州数码</w:t>
      </w:r>
      <w:r>
        <w:rPr>
          <w:rFonts w:hint="eastAsia"/>
        </w:rPr>
        <w:br/>
      </w:r>
      <w:r>
        <w:rPr>
          <w:rFonts w:hint="eastAsia"/>
        </w:rPr>
        <w:t>　　3、IBM</w:t>
      </w:r>
      <w:r>
        <w:rPr>
          <w:rFonts w:hint="eastAsia"/>
        </w:rPr>
        <w:br/>
      </w:r>
      <w:r>
        <w:rPr>
          <w:rFonts w:hint="eastAsia"/>
        </w:rPr>
        <w:t>　　4、浪潮</w:t>
      </w:r>
      <w:r>
        <w:rPr>
          <w:rFonts w:hint="eastAsia"/>
        </w:rPr>
        <w:br/>
      </w:r>
      <w:r>
        <w:rPr>
          <w:rFonts w:hint="eastAsia"/>
        </w:rPr>
        <w:t>　　5、用友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构建良性循环的产业生态系统</w:t>
      </w:r>
      <w:r>
        <w:rPr>
          <w:rFonts w:hint="eastAsia"/>
        </w:rPr>
        <w:br/>
      </w:r>
      <w:r>
        <w:rPr>
          <w:rFonts w:hint="eastAsia"/>
        </w:rPr>
        <w:t>　　（二） 软件园区应提升人才培育水平，加强基础设施平台建设</w:t>
      </w:r>
      <w:r>
        <w:rPr>
          <w:rFonts w:hint="eastAsia"/>
        </w:rPr>
        <w:br/>
      </w:r>
      <w:r>
        <w:rPr>
          <w:rFonts w:hint="eastAsia"/>
        </w:rPr>
        <w:t>　　（三） 专业化服务能力，加强软件与业务的结合</w:t>
      </w:r>
      <w:r>
        <w:rPr>
          <w:rFonts w:hint="eastAsia"/>
        </w:rPr>
        <w:br/>
      </w:r>
      <w:r>
        <w:rPr>
          <w:rFonts w:hint="eastAsia"/>
        </w:rPr>
        <w:t>　　（四） 加强对各行业特征研究，提供一体化解决方案</w:t>
      </w:r>
      <w:r>
        <w:rPr>
          <w:rFonts w:hint="eastAsia"/>
        </w:rPr>
        <w:br/>
      </w:r>
      <w:r>
        <w:rPr>
          <w:rFonts w:hint="eastAsia"/>
        </w:rPr>
        <w:t>　　（五） 专注行业市场，精准传播塑造品牌优势</w:t>
      </w:r>
      <w:r>
        <w:rPr>
          <w:rFonts w:hint="eastAsia"/>
        </w:rPr>
        <w:br/>
      </w:r>
      <w:r>
        <w:rPr>
          <w:rFonts w:hint="eastAsia"/>
        </w:rPr>
        <w:t>　　（六） 关注行业合规性需求，走差异化成长之路</w:t>
      </w:r>
      <w:r>
        <w:rPr>
          <w:rFonts w:hint="eastAsia"/>
        </w:rPr>
        <w:br/>
      </w:r>
      <w:r>
        <w:rPr>
          <w:rFonts w:hint="eastAsia"/>
        </w:rPr>
        <w:t>　　（七） 抓住技术新动向，投资行业新机遇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217e7a41c4533" w:history="1">
        <w:r>
          <w:rPr>
            <w:rStyle w:val="Hyperlink"/>
          </w:rPr>
          <w:t>2009-2010年中国软件市场研究分析报告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顾问关于中国软件产品市场的定义</w:t>
      </w:r>
      <w:r>
        <w:rPr>
          <w:rFonts w:hint="eastAsia"/>
        </w:rPr>
        <w:br/>
      </w:r>
      <w:r>
        <w:rPr>
          <w:rFonts w:hint="eastAsia"/>
        </w:rPr>
        <w:t>　　表2 2005－2009年全球软件市场总量及增长</w:t>
      </w:r>
      <w:r>
        <w:rPr>
          <w:rFonts w:hint="eastAsia"/>
        </w:rPr>
        <w:br/>
      </w:r>
      <w:r>
        <w:rPr>
          <w:rFonts w:hint="eastAsia"/>
        </w:rPr>
        <w:t>　　表3 2007－2009年中国软件市场销售额及增长</w:t>
      </w:r>
      <w:r>
        <w:rPr>
          <w:rFonts w:hint="eastAsia"/>
        </w:rPr>
        <w:br/>
      </w:r>
      <w:r>
        <w:rPr>
          <w:rFonts w:hint="eastAsia"/>
        </w:rPr>
        <w:t>　　表4 2008－2009年中国软件市场产品结构及增长</w:t>
      </w:r>
      <w:r>
        <w:rPr>
          <w:rFonts w:hint="eastAsia"/>
        </w:rPr>
        <w:br/>
      </w:r>
      <w:r>
        <w:rPr>
          <w:rFonts w:hint="eastAsia"/>
        </w:rPr>
        <w:t>　　表5 2008－2009年中国软件垂直市场销售额及增长</w:t>
      </w:r>
      <w:r>
        <w:rPr>
          <w:rFonts w:hint="eastAsia"/>
        </w:rPr>
        <w:br/>
      </w:r>
      <w:r>
        <w:rPr>
          <w:rFonts w:hint="eastAsia"/>
        </w:rPr>
        <w:t>　　表6 2008－2009年中国软件平行市场销售额及增长</w:t>
      </w:r>
      <w:r>
        <w:rPr>
          <w:rFonts w:hint="eastAsia"/>
        </w:rPr>
        <w:br/>
      </w:r>
      <w:r>
        <w:rPr>
          <w:rFonts w:hint="eastAsia"/>
        </w:rPr>
        <w:t>　　表7 2008－2009年中国软件区域市场销售额及增长</w:t>
      </w:r>
      <w:r>
        <w:rPr>
          <w:rFonts w:hint="eastAsia"/>
        </w:rPr>
        <w:br/>
      </w:r>
      <w:r>
        <w:rPr>
          <w:rFonts w:hint="eastAsia"/>
        </w:rPr>
        <w:t>　　表8 2009年中国软件市场品牌结构</w:t>
      </w:r>
      <w:r>
        <w:rPr>
          <w:rFonts w:hint="eastAsia"/>
        </w:rPr>
        <w:br/>
      </w:r>
      <w:r>
        <w:rPr>
          <w:rFonts w:hint="eastAsia"/>
        </w:rPr>
        <w:t>　　表9 2010－2012年中国软件市场销售额及增长率预测</w:t>
      </w:r>
      <w:r>
        <w:rPr>
          <w:rFonts w:hint="eastAsia"/>
        </w:rPr>
        <w:br/>
      </w:r>
      <w:r>
        <w:rPr>
          <w:rFonts w:hint="eastAsia"/>
        </w:rPr>
        <w:t>　　表10 2010－2012年中国软件市场产品结构预测</w:t>
      </w:r>
      <w:r>
        <w:rPr>
          <w:rFonts w:hint="eastAsia"/>
        </w:rPr>
        <w:br/>
      </w:r>
      <w:r>
        <w:rPr>
          <w:rFonts w:hint="eastAsia"/>
        </w:rPr>
        <w:t>　　表11 2010－2012年中国应用软件市场产品结构预测</w:t>
      </w:r>
      <w:r>
        <w:rPr>
          <w:rFonts w:hint="eastAsia"/>
        </w:rPr>
        <w:br/>
      </w:r>
      <w:r>
        <w:rPr>
          <w:rFonts w:hint="eastAsia"/>
        </w:rPr>
        <w:t>　　表12 2010－2012年中国信息安全市场产品结构预测</w:t>
      </w:r>
      <w:r>
        <w:rPr>
          <w:rFonts w:hint="eastAsia"/>
        </w:rPr>
        <w:br/>
      </w:r>
      <w:r>
        <w:rPr>
          <w:rFonts w:hint="eastAsia"/>
        </w:rPr>
        <w:t>　　表13 2010－2012年中国平台软件市场产品结构预测</w:t>
      </w:r>
      <w:r>
        <w:rPr>
          <w:rFonts w:hint="eastAsia"/>
        </w:rPr>
        <w:br/>
      </w:r>
      <w:r>
        <w:rPr>
          <w:rFonts w:hint="eastAsia"/>
        </w:rPr>
        <w:t>　　表14 2010－2012年中国软件垂直市场销售额预测</w:t>
      </w:r>
      <w:r>
        <w:rPr>
          <w:rFonts w:hint="eastAsia"/>
        </w:rPr>
        <w:br/>
      </w:r>
      <w:r>
        <w:rPr>
          <w:rFonts w:hint="eastAsia"/>
        </w:rPr>
        <w:t>　　表15 2010－2012年中国软件平行市场销售额预测</w:t>
      </w:r>
      <w:r>
        <w:rPr>
          <w:rFonts w:hint="eastAsia"/>
        </w:rPr>
        <w:br/>
      </w:r>
      <w:r>
        <w:rPr>
          <w:rFonts w:hint="eastAsia"/>
        </w:rPr>
        <w:t>　　表16 2010－2012年中国软件区域市场销售额预测</w:t>
      </w:r>
      <w:r>
        <w:rPr>
          <w:rFonts w:hint="eastAsia"/>
        </w:rPr>
        <w:br/>
      </w:r>
      <w:r>
        <w:rPr>
          <w:rFonts w:hint="eastAsia"/>
        </w:rPr>
        <w:t>　　表17 2008－2009年中国平台软件市场销售额及增长</w:t>
      </w:r>
      <w:r>
        <w:rPr>
          <w:rFonts w:hint="eastAsia"/>
        </w:rPr>
        <w:br/>
      </w:r>
      <w:r>
        <w:rPr>
          <w:rFonts w:hint="eastAsia"/>
        </w:rPr>
        <w:t>　　表18 2008－2009年中国操作系统产品结构</w:t>
      </w:r>
      <w:r>
        <w:rPr>
          <w:rFonts w:hint="eastAsia"/>
        </w:rPr>
        <w:br/>
      </w:r>
      <w:r>
        <w:rPr>
          <w:rFonts w:hint="eastAsia"/>
        </w:rPr>
        <w:t>　　表19 2008－2009年中国平台软件平行市场结构</w:t>
      </w:r>
      <w:r>
        <w:rPr>
          <w:rFonts w:hint="eastAsia"/>
        </w:rPr>
        <w:br/>
      </w:r>
      <w:r>
        <w:rPr>
          <w:rFonts w:hint="eastAsia"/>
        </w:rPr>
        <w:t>　　表20 2008－2009年中国平台软件垂直市场销售额及增长</w:t>
      </w:r>
      <w:r>
        <w:rPr>
          <w:rFonts w:hint="eastAsia"/>
        </w:rPr>
        <w:br/>
      </w:r>
      <w:r>
        <w:rPr>
          <w:rFonts w:hint="eastAsia"/>
        </w:rPr>
        <w:t>　　表21 2008－2009年中国平台软件区域市场销售额及增长</w:t>
      </w:r>
      <w:r>
        <w:rPr>
          <w:rFonts w:hint="eastAsia"/>
        </w:rPr>
        <w:br/>
      </w:r>
      <w:r>
        <w:rPr>
          <w:rFonts w:hint="eastAsia"/>
        </w:rPr>
        <w:t>　　表22 2008－2009年中国中间件产品结构</w:t>
      </w:r>
      <w:r>
        <w:rPr>
          <w:rFonts w:hint="eastAsia"/>
        </w:rPr>
        <w:br/>
      </w:r>
      <w:r>
        <w:rPr>
          <w:rFonts w:hint="eastAsia"/>
        </w:rPr>
        <w:t>　　表23 2008－2009年中国中间件软件垂直市场销售额与增长率</w:t>
      </w:r>
      <w:r>
        <w:rPr>
          <w:rFonts w:hint="eastAsia"/>
        </w:rPr>
        <w:br/>
      </w:r>
      <w:r>
        <w:rPr>
          <w:rFonts w:hint="eastAsia"/>
        </w:rPr>
        <w:t>　　表24 2008－2009年中国中间件平行市场结构</w:t>
      </w:r>
      <w:r>
        <w:rPr>
          <w:rFonts w:hint="eastAsia"/>
        </w:rPr>
        <w:br/>
      </w:r>
      <w:r>
        <w:rPr>
          <w:rFonts w:hint="eastAsia"/>
        </w:rPr>
        <w:t>　　表25 2008－2009年中国中间件软件区域市场销售额与增长率</w:t>
      </w:r>
      <w:r>
        <w:rPr>
          <w:rFonts w:hint="eastAsia"/>
        </w:rPr>
        <w:br/>
      </w:r>
      <w:r>
        <w:rPr>
          <w:rFonts w:hint="eastAsia"/>
        </w:rPr>
        <w:t>　　表26 2008－2009年中国应用软件市场产品结构</w:t>
      </w:r>
      <w:r>
        <w:rPr>
          <w:rFonts w:hint="eastAsia"/>
        </w:rPr>
        <w:br/>
      </w:r>
      <w:r>
        <w:rPr>
          <w:rFonts w:hint="eastAsia"/>
        </w:rPr>
        <w:t>　　表27 2008－2009年中国个人应用软件市场产品结构</w:t>
      </w:r>
      <w:r>
        <w:rPr>
          <w:rFonts w:hint="eastAsia"/>
        </w:rPr>
        <w:br/>
      </w:r>
      <w:r>
        <w:rPr>
          <w:rFonts w:hint="eastAsia"/>
        </w:rPr>
        <w:t>　　表28 2008－2009年中国企业应用软件市场产品结构</w:t>
      </w:r>
      <w:r>
        <w:rPr>
          <w:rFonts w:hint="eastAsia"/>
        </w:rPr>
        <w:br/>
      </w:r>
      <w:r>
        <w:rPr>
          <w:rFonts w:hint="eastAsia"/>
        </w:rPr>
        <w:t>　　表29 2008－2009年中国应用软件平行市场结构</w:t>
      </w:r>
      <w:r>
        <w:rPr>
          <w:rFonts w:hint="eastAsia"/>
        </w:rPr>
        <w:br/>
      </w:r>
      <w:r>
        <w:rPr>
          <w:rFonts w:hint="eastAsia"/>
        </w:rPr>
        <w:t>　　表30 2008－2009年中国应用软件垂直市场销售额及增长</w:t>
      </w:r>
      <w:r>
        <w:rPr>
          <w:rFonts w:hint="eastAsia"/>
        </w:rPr>
        <w:br/>
      </w:r>
      <w:r>
        <w:rPr>
          <w:rFonts w:hint="eastAsia"/>
        </w:rPr>
        <w:t>　　表31 2008－2009年中国应用软件区域市场销售额及增长</w:t>
      </w:r>
      <w:r>
        <w:rPr>
          <w:rFonts w:hint="eastAsia"/>
        </w:rPr>
        <w:br/>
      </w:r>
      <w:r>
        <w:rPr>
          <w:rFonts w:hint="eastAsia"/>
        </w:rPr>
        <w:t>　　表32 2008－2009年中国信息安全市场产品结构</w:t>
      </w:r>
      <w:r>
        <w:rPr>
          <w:rFonts w:hint="eastAsia"/>
        </w:rPr>
        <w:br/>
      </w:r>
      <w:r>
        <w:rPr>
          <w:rFonts w:hint="eastAsia"/>
        </w:rPr>
        <w:t>　　表33 2008－2009年中国信息安全产品平行市场结构</w:t>
      </w:r>
      <w:r>
        <w:rPr>
          <w:rFonts w:hint="eastAsia"/>
        </w:rPr>
        <w:br/>
      </w:r>
      <w:r>
        <w:rPr>
          <w:rFonts w:hint="eastAsia"/>
        </w:rPr>
        <w:t>　　表34 2008－2009年中国信息安全产品垂直市场销售额及增长</w:t>
      </w:r>
      <w:r>
        <w:rPr>
          <w:rFonts w:hint="eastAsia"/>
        </w:rPr>
        <w:br/>
      </w:r>
      <w:r>
        <w:rPr>
          <w:rFonts w:hint="eastAsia"/>
        </w:rPr>
        <w:t>　　表35 2008－2009年中国信息安全产品区域市场销售额及增长</w:t>
      </w:r>
      <w:r>
        <w:rPr>
          <w:rFonts w:hint="eastAsia"/>
        </w:rPr>
        <w:br/>
      </w:r>
      <w:r>
        <w:rPr>
          <w:rFonts w:hint="eastAsia"/>
        </w:rPr>
        <w:t>　　表36 中国软件市场主力厂商竞争能力评估表</w:t>
      </w:r>
      <w:r>
        <w:rPr>
          <w:rFonts w:hint="eastAsia"/>
        </w:rPr>
        <w:br/>
      </w:r>
      <w:r>
        <w:rPr>
          <w:rFonts w:hint="eastAsia"/>
        </w:rPr>
        <w:t>　　表37　微软公司软件市场竞争力评价</w:t>
      </w:r>
      <w:r>
        <w:rPr>
          <w:rFonts w:hint="eastAsia"/>
        </w:rPr>
        <w:br/>
      </w:r>
      <w:r>
        <w:rPr>
          <w:rFonts w:hint="eastAsia"/>
        </w:rPr>
        <w:t>　　表38　微软公司SWOT分析</w:t>
      </w:r>
      <w:r>
        <w:rPr>
          <w:rFonts w:hint="eastAsia"/>
        </w:rPr>
        <w:br/>
      </w:r>
      <w:r>
        <w:rPr>
          <w:rFonts w:hint="eastAsia"/>
        </w:rPr>
        <w:t>　　表39　神州数码软件市场竞争力评价</w:t>
      </w:r>
      <w:r>
        <w:rPr>
          <w:rFonts w:hint="eastAsia"/>
        </w:rPr>
        <w:br/>
      </w:r>
      <w:r>
        <w:rPr>
          <w:rFonts w:hint="eastAsia"/>
        </w:rPr>
        <w:t>　　表40　神州数码SWOT分析</w:t>
      </w:r>
      <w:r>
        <w:rPr>
          <w:rFonts w:hint="eastAsia"/>
        </w:rPr>
        <w:br/>
      </w:r>
      <w:r>
        <w:rPr>
          <w:rFonts w:hint="eastAsia"/>
        </w:rPr>
        <w:t>　　表41　IBM软件市场竞争力评价</w:t>
      </w:r>
      <w:r>
        <w:rPr>
          <w:rFonts w:hint="eastAsia"/>
        </w:rPr>
        <w:br/>
      </w:r>
      <w:r>
        <w:rPr>
          <w:rFonts w:hint="eastAsia"/>
        </w:rPr>
        <w:t>　　表42　IBM SWOT分析</w:t>
      </w:r>
      <w:r>
        <w:rPr>
          <w:rFonts w:hint="eastAsia"/>
        </w:rPr>
        <w:br/>
      </w:r>
      <w:r>
        <w:rPr>
          <w:rFonts w:hint="eastAsia"/>
        </w:rPr>
        <w:t>　　表43　浪潮软件市场竞争力评价</w:t>
      </w:r>
      <w:r>
        <w:rPr>
          <w:rFonts w:hint="eastAsia"/>
        </w:rPr>
        <w:br/>
      </w:r>
      <w:r>
        <w:rPr>
          <w:rFonts w:hint="eastAsia"/>
        </w:rPr>
        <w:t>　　表44　浪潮SWOT分析</w:t>
      </w:r>
      <w:r>
        <w:rPr>
          <w:rFonts w:hint="eastAsia"/>
        </w:rPr>
        <w:br/>
      </w:r>
      <w:r>
        <w:rPr>
          <w:rFonts w:hint="eastAsia"/>
        </w:rPr>
        <w:t>　　表45　用友公司软件市场竞争力评价</w:t>
      </w:r>
      <w:r>
        <w:rPr>
          <w:rFonts w:hint="eastAsia"/>
        </w:rPr>
        <w:br/>
      </w:r>
      <w:r>
        <w:rPr>
          <w:rFonts w:hint="eastAsia"/>
        </w:rPr>
        <w:t>　　表46　用友公司SWOT分析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2009年全球软件市场结构</w:t>
      </w:r>
      <w:r>
        <w:rPr>
          <w:rFonts w:hint="eastAsia"/>
        </w:rPr>
        <w:br/>
      </w:r>
      <w:r>
        <w:rPr>
          <w:rFonts w:hint="eastAsia"/>
        </w:rPr>
        <w:t>　　图2 2007－2009年中国软件市场销售额及增长</w:t>
      </w:r>
      <w:r>
        <w:rPr>
          <w:rFonts w:hint="eastAsia"/>
        </w:rPr>
        <w:br/>
      </w:r>
      <w:r>
        <w:rPr>
          <w:rFonts w:hint="eastAsia"/>
        </w:rPr>
        <w:t>　　图3 2009年中国软件市场产品结构</w:t>
      </w:r>
      <w:r>
        <w:rPr>
          <w:rFonts w:hint="eastAsia"/>
        </w:rPr>
        <w:br/>
      </w:r>
      <w:r>
        <w:rPr>
          <w:rFonts w:hint="eastAsia"/>
        </w:rPr>
        <w:t>　　图4 2009年中国软件垂直市场结构</w:t>
      </w:r>
      <w:r>
        <w:rPr>
          <w:rFonts w:hint="eastAsia"/>
        </w:rPr>
        <w:br/>
      </w:r>
      <w:r>
        <w:rPr>
          <w:rFonts w:hint="eastAsia"/>
        </w:rPr>
        <w:t>　　图5 2009年中国软件区域市场结构</w:t>
      </w:r>
      <w:r>
        <w:rPr>
          <w:rFonts w:hint="eastAsia"/>
        </w:rPr>
        <w:br/>
      </w:r>
      <w:r>
        <w:rPr>
          <w:rFonts w:hint="eastAsia"/>
        </w:rPr>
        <w:t>　　图6 2009年中国软件市场品牌结构</w:t>
      </w:r>
      <w:r>
        <w:rPr>
          <w:rFonts w:hint="eastAsia"/>
        </w:rPr>
        <w:br/>
      </w:r>
      <w:r>
        <w:rPr>
          <w:rFonts w:hint="eastAsia"/>
        </w:rPr>
        <w:t>　　图7 2010－2012年中国软件市场产品结构预测</w:t>
      </w:r>
      <w:r>
        <w:rPr>
          <w:rFonts w:hint="eastAsia"/>
        </w:rPr>
        <w:br/>
      </w:r>
      <w:r>
        <w:rPr>
          <w:rFonts w:hint="eastAsia"/>
        </w:rPr>
        <w:t>　　图8 中国软件市场主力厂商竞争能力评估矩阵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217e7a41c4533" w:history="1">
        <w:r>
          <w:rPr>
            <w:rStyle w:val="Hyperlink"/>
          </w:rPr>
          <w:t>2009-2010年中国软件市场研究分析报告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217e7a41c4533" w:history="1">
        <w:r>
          <w:rPr>
            <w:rStyle w:val="Hyperlink"/>
          </w:rPr>
          <w:t>https://www.20087.com/2010-05/R_2009_2010ruanjianshichangyanjiufenxi710.html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46e1c7b5a495c" w:history="1">
      <w:r>
        <w:rPr>
          <w:rStyle w:val="Hyperlink"/>
        </w:rPr>
        <w:t>2009-2010年中国软件市场研究分析报告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ruanjianshichangyanjiufenxi710.html" TargetMode="External" Id="R302217e7a41c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ruanjianshichangyanjiufenxi710.html" TargetMode="External" Id="Re5746e1c7b5a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2010-05-04T01:11:00Z</dcterms:created>
  <dcterms:modified xsi:type="dcterms:W3CDTF">2010-05-04T02:11:00Z</dcterms:modified>
  <dc:subject>2009-2010年中国软件市场研究分析报告</dc:subject>
  <dc:title>2009-2010年中国软件市场研究分析报告</dc:title>
  <cp:keywords>2009-2010年中国软件市场研究分析报告</cp:keywords>
  <dc:description>2009-2010年中国软件市场研究分析报告</dc:description>
</cp:coreProperties>
</file>