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edf03706f42e6" w:history="1">
              <w:r>
                <w:rPr>
                  <w:rStyle w:val="Hyperlink"/>
                </w:rPr>
                <w:t>2009-2010年中国铁路行业IT应用市场研究分析报告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edf03706f42e6" w:history="1">
              <w:r>
                <w:rPr>
                  <w:rStyle w:val="Hyperlink"/>
                </w:rPr>
                <w:t>2009-2010年中国铁路行业IT应用市场研究分析报告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edf03706f42e6" w:history="1">
                <w:r>
                  <w:rPr>
                    <w:rStyle w:val="Hyperlink"/>
                  </w:rPr>
                  <w:t>https://www.20087.com/2010-05/R_2009_2010tieluxingyeyingyongshichang.html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为响应政府保增长、扩内需的政策，铁道部迅速对铁路中长期规划做出调整，铁路建设步伐明显加快，在规模建设、技术装备现代化等方面取得了长足的发展，铁路基建工程的强劲投资和重点信息工程的推进使铁路信息化投资规模保持一个较快的增长态势。</w:t>
      </w:r>
      <w:r>
        <w:rPr>
          <w:rFonts w:hint="eastAsia"/>
        </w:rPr>
        <w:br/>
      </w:r>
      <w:r>
        <w:rPr>
          <w:rFonts w:hint="eastAsia"/>
        </w:rPr>
        <w:t>　　铁道部围绕铁路信息化总体规划，加速部署以运输组织、客货营销、经营管理为重点的信息化系统，加快既有资源的整合和大系统间的互联互通，重点要加快客运专线调度指挥系统和调度集中系统建设，基本实现调度指挥智能化；在安全保障方面，推进安全检查检测监控平台建设，在客货营销建设方面，完成了客票发售与预订系统和货票信息管理系统实现升级。</w:t>
      </w:r>
      <w:r>
        <w:rPr>
          <w:rFonts w:hint="eastAsia"/>
        </w:rPr>
        <w:br/>
      </w:r>
      <w:r>
        <w:rPr>
          <w:rFonts w:hint="eastAsia"/>
        </w:rPr>
        <w:t>　　2009年铁路迎来旷世发展机遇，针对行业政策环境影响、铁路行业IT应用投资结构、投资方向、重点建设项目、以及未来行业发展趋势，发布的《</w:t>
      </w:r>
      <w:hyperlink r:id="Re35edf03706f42e6" w:history="1">
        <w:r>
          <w:rPr>
            <w:rStyle w:val="Hyperlink"/>
          </w:rPr>
          <w:t>2009-2010年中国铁路行业IT应用市场研究分析报告</w:t>
        </w:r>
      </w:hyperlink>
      <w:r>
        <w:rPr>
          <w:rFonts w:hint="eastAsia"/>
        </w:rPr>
        <w:t>》，将帮助业界厂商、投资者、产业人士更精确地把握中国铁路行业IT应用市场发展规律、更深入地梳理应用价值迁移轨迹。</w:t>
      </w:r>
      <w:r>
        <w:rPr>
          <w:rFonts w:hint="eastAsia"/>
        </w:rPr>
        <w:br/>
      </w:r>
      <w:r>
        <w:rPr>
          <w:rFonts w:hint="eastAsia"/>
        </w:rPr>
        <w:t>　　从政策、发展和经济运行等方面，分析了内外部环境对铁路行业IT应用的影响。</w:t>
      </w:r>
      <w:r>
        <w:rPr>
          <w:rFonts w:hint="eastAsia"/>
        </w:rPr>
        <w:br/>
      </w:r>
      <w:r>
        <w:rPr>
          <w:rFonts w:hint="eastAsia"/>
        </w:rPr>
        <w:t>　　从投资规模、投资结构和投资重点等角度，分析了铁路行业目前IT应用投资的规模和现状。</w:t>
      </w:r>
      <w:r>
        <w:rPr>
          <w:rFonts w:hint="eastAsia"/>
        </w:rPr>
        <w:br/>
      </w:r>
      <w:r>
        <w:rPr>
          <w:rFonts w:hint="eastAsia"/>
        </w:rPr>
        <w:t>　　从硬件、软件和IT服务等产品类别，分析了铁路行业IT产品的应用现状。</w:t>
      </w:r>
      <w:r>
        <w:rPr>
          <w:rFonts w:hint="eastAsia"/>
        </w:rPr>
        <w:br/>
      </w:r>
      <w:r>
        <w:rPr>
          <w:rFonts w:hint="eastAsia"/>
        </w:rPr>
        <w:t>　　重点研究了铁路行业的多种IT解决方案，从行业用户和应用情况的角度，对IT解决方案进行了分析，并列举多家服务提供商的解决方案进行横向对比研究。</w:t>
      </w:r>
      <w:r>
        <w:rPr>
          <w:rFonts w:hint="eastAsia"/>
        </w:rPr>
        <w:br/>
      </w:r>
      <w:r>
        <w:rPr>
          <w:rFonts w:hint="eastAsia"/>
        </w:rPr>
        <w:t>　　对未来一段时间内IT产品市场和行业IT产品投资规模进行了分析和展望。</w:t>
      </w:r>
      <w:r>
        <w:rPr>
          <w:rFonts w:hint="eastAsia"/>
        </w:rPr>
        <w:br/>
      </w:r>
      <w:r>
        <w:rPr>
          <w:rFonts w:hint="eastAsia"/>
        </w:rPr>
        <w:t>　　一、2009年中国铁路行业IT应用市场发展环境</w:t>
      </w:r>
      <w:r>
        <w:rPr>
          <w:rFonts w:hint="eastAsia"/>
        </w:rPr>
        <w:br/>
      </w:r>
      <w:r>
        <w:rPr>
          <w:rFonts w:hint="eastAsia"/>
        </w:rPr>
        <w:t>　　（一） 行业政策环境及其对IT应用影响</w:t>
      </w:r>
      <w:r>
        <w:rPr>
          <w:rFonts w:hint="eastAsia"/>
        </w:rPr>
        <w:br/>
      </w:r>
      <w:r>
        <w:rPr>
          <w:rFonts w:hint="eastAsia"/>
        </w:rPr>
        <w:t>　　1、宏观经济快速发展，要求铁路打破制约瓶颈</w:t>
      </w:r>
      <w:r>
        <w:rPr>
          <w:rFonts w:hint="eastAsia"/>
        </w:rPr>
        <w:br/>
      </w:r>
      <w:r>
        <w:rPr>
          <w:rFonts w:hint="eastAsia"/>
        </w:rPr>
        <w:t>　　2、以铁路建设为中心的四万亿经济刺激方案，加速铁路跨越式发展</w:t>
      </w:r>
      <w:r>
        <w:rPr>
          <w:rFonts w:hint="eastAsia"/>
        </w:rPr>
        <w:br/>
      </w:r>
      <w:r>
        <w:rPr>
          <w:rFonts w:hint="eastAsia"/>
        </w:rPr>
        <w:t>　　3、调整铁路中长期发展规划，加大客运专线投资</w:t>
      </w:r>
      <w:r>
        <w:rPr>
          <w:rFonts w:hint="eastAsia"/>
        </w:rPr>
        <w:br/>
      </w:r>
      <w:r>
        <w:rPr>
          <w:rFonts w:hint="eastAsia"/>
        </w:rPr>
        <w:t>　　（二） 行业经济运行及其对IT应用影响</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（三） 行业竞争及其对IT应用影响</w:t>
      </w:r>
      <w:r>
        <w:rPr>
          <w:rFonts w:hint="eastAsia"/>
        </w:rPr>
        <w:br/>
      </w:r>
      <w:r>
        <w:rPr>
          <w:rFonts w:hint="eastAsia"/>
        </w:rPr>
        <w:t>　　1、行业结构</w:t>
      </w:r>
      <w:r>
        <w:rPr>
          <w:rFonts w:hint="eastAsia"/>
        </w:rPr>
        <w:br/>
      </w:r>
      <w:r>
        <w:rPr>
          <w:rFonts w:hint="eastAsia"/>
        </w:rPr>
        <w:t>　　2、行业竞争</w:t>
      </w:r>
      <w:r>
        <w:rPr>
          <w:rFonts w:hint="eastAsia"/>
        </w:rPr>
        <w:br/>
      </w:r>
      <w:r>
        <w:rPr>
          <w:rFonts w:hint="eastAsia"/>
        </w:rPr>
        <w:t>　　二、2009年中国铁路行业IT投资概况</w:t>
      </w:r>
      <w:r>
        <w:rPr>
          <w:rFonts w:hint="eastAsia"/>
        </w:rPr>
        <w:br/>
      </w:r>
      <w:r>
        <w:rPr>
          <w:rFonts w:hint="eastAsia"/>
        </w:rPr>
        <w:t>　　（一） 总体投资规模</w:t>
      </w:r>
      <w:r>
        <w:rPr>
          <w:rFonts w:hint="eastAsia"/>
        </w:rPr>
        <w:br/>
      </w:r>
      <w:r>
        <w:rPr>
          <w:rFonts w:hint="eastAsia"/>
        </w:rPr>
        <w:t>　　1、IT投资规模</w:t>
      </w:r>
      <w:r>
        <w:rPr>
          <w:rFonts w:hint="eastAsia"/>
        </w:rPr>
        <w:br/>
      </w:r>
      <w:r>
        <w:rPr>
          <w:rFonts w:hint="eastAsia"/>
        </w:rPr>
        <w:t>　　2、IT投资总体架构</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3、用户类型投资结构</w:t>
      </w:r>
      <w:r>
        <w:rPr>
          <w:rFonts w:hint="eastAsia"/>
        </w:rPr>
        <w:br/>
      </w:r>
      <w:r>
        <w:rPr>
          <w:rFonts w:hint="eastAsia"/>
        </w:rPr>
        <w:t>　　（三） 投资重点</w:t>
      </w:r>
      <w:r>
        <w:rPr>
          <w:rFonts w:hint="eastAsia"/>
        </w:rPr>
        <w:br/>
      </w:r>
      <w:r>
        <w:rPr>
          <w:rFonts w:hint="eastAsia"/>
        </w:rPr>
        <w:t>　　1、运输调度指挥系统</w:t>
      </w:r>
      <w:r>
        <w:rPr>
          <w:rFonts w:hint="eastAsia"/>
        </w:rPr>
        <w:br/>
      </w:r>
      <w:r>
        <w:rPr>
          <w:rFonts w:hint="eastAsia"/>
        </w:rPr>
        <w:t>　　2、列车运行控制系统</w:t>
      </w:r>
      <w:r>
        <w:rPr>
          <w:rFonts w:hint="eastAsia"/>
        </w:rPr>
        <w:br/>
      </w:r>
      <w:r>
        <w:rPr>
          <w:rFonts w:hint="eastAsia"/>
        </w:rPr>
        <w:t>　　3、行车安全监控系统</w:t>
      </w:r>
      <w:r>
        <w:rPr>
          <w:rFonts w:hint="eastAsia"/>
        </w:rPr>
        <w:br/>
      </w:r>
      <w:r>
        <w:rPr>
          <w:rFonts w:hint="eastAsia"/>
        </w:rPr>
        <w:t>　　4、客票发售与预订系统</w:t>
      </w:r>
      <w:r>
        <w:rPr>
          <w:rFonts w:hint="eastAsia"/>
        </w:rPr>
        <w:br/>
      </w:r>
      <w:r>
        <w:rPr>
          <w:rFonts w:hint="eastAsia"/>
        </w:rPr>
        <w:t>　　三、2009年中国铁路行业IT应用分析</w:t>
      </w:r>
      <w:r>
        <w:rPr>
          <w:rFonts w:hint="eastAsia"/>
        </w:rPr>
        <w:br/>
      </w:r>
      <w:r>
        <w:rPr>
          <w:rFonts w:hint="eastAsia"/>
        </w:rPr>
        <w:t>　　（一） 硬件应用状况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（二） 软件应用状况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（三） IT服务应用状况</w:t>
      </w:r>
      <w:r>
        <w:rPr>
          <w:rFonts w:hint="eastAsia"/>
        </w:rPr>
        <w:br/>
      </w:r>
      <w:r>
        <w:rPr>
          <w:rFonts w:hint="eastAsia"/>
        </w:rPr>
        <w:t>　　1、投资规模与结构</w:t>
      </w:r>
      <w:r>
        <w:rPr>
          <w:rFonts w:hint="eastAsia"/>
        </w:rPr>
        <w:br/>
      </w:r>
      <w:r>
        <w:rPr>
          <w:rFonts w:hint="eastAsia"/>
        </w:rPr>
        <w:t>　　2、产品应用特征</w:t>
      </w:r>
      <w:r>
        <w:rPr>
          <w:rFonts w:hint="eastAsia"/>
        </w:rPr>
        <w:br/>
      </w:r>
      <w:r>
        <w:rPr>
          <w:rFonts w:hint="eastAsia"/>
        </w:rPr>
        <w:t>　　3、重点品牌分布</w:t>
      </w:r>
      <w:r>
        <w:rPr>
          <w:rFonts w:hint="eastAsia"/>
        </w:rPr>
        <w:br/>
      </w:r>
      <w:r>
        <w:rPr>
          <w:rFonts w:hint="eastAsia"/>
        </w:rPr>
        <w:t>　　四、2009年中国铁路行业IT解决方案应用分析</w:t>
      </w:r>
      <w:r>
        <w:rPr>
          <w:rFonts w:hint="eastAsia"/>
        </w:rPr>
        <w:br/>
      </w:r>
      <w:r>
        <w:rPr>
          <w:rFonts w:hint="eastAsia"/>
        </w:rPr>
        <w:t>　　（一） 运输调度指挥系统</w:t>
      </w:r>
      <w:r>
        <w:rPr>
          <w:rFonts w:hint="eastAsia"/>
        </w:rPr>
        <w:br/>
      </w:r>
      <w:r>
        <w:rPr>
          <w:rFonts w:hint="eastAsia"/>
        </w:rPr>
        <w:t>　　1、主要用户及其应用情况</w:t>
      </w:r>
      <w:r>
        <w:rPr>
          <w:rFonts w:hint="eastAsia"/>
        </w:rPr>
        <w:br/>
      </w:r>
      <w:r>
        <w:rPr>
          <w:rFonts w:hint="eastAsia"/>
        </w:rPr>
        <w:t>　　2、主力厂商竞争策略与竞争力分析</w:t>
      </w:r>
      <w:r>
        <w:rPr>
          <w:rFonts w:hint="eastAsia"/>
        </w:rPr>
        <w:br/>
      </w:r>
      <w:r>
        <w:rPr>
          <w:rFonts w:hint="eastAsia"/>
        </w:rPr>
        <w:t>　　（1） 主力厂商竞争策略分析</w:t>
      </w:r>
      <w:r>
        <w:rPr>
          <w:rFonts w:hint="eastAsia"/>
        </w:rPr>
        <w:br/>
      </w:r>
      <w:r>
        <w:rPr>
          <w:rFonts w:hint="eastAsia"/>
        </w:rPr>
        <w:t>　　（2） 主力厂商竞争力评估</w:t>
      </w:r>
      <w:r>
        <w:rPr>
          <w:rFonts w:hint="eastAsia"/>
        </w:rPr>
        <w:br/>
      </w:r>
      <w:r>
        <w:rPr>
          <w:rFonts w:hint="eastAsia"/>
        </w:rPr>
        <w:t>　　（二） 列车运行控制系统</w:t>
      </w:r>
      <w:r>
        <w:rPr>
          <w:rFonts w:hint="eastAsia"/>
        </w:rPr>
        <w:br/>
      </w:r>
      <w:r>
        <w:rPr>
          <w:rFonts w:hint="eastAsia"/>
        </w:rPr>
        <w:t>　　（三） 行车安全监控系统</w:t>
      </w:r>
      <w:r>
        <w:rPr>
          <w:rFonts w:hint="eastAsia"/>
        </w:rPr>
        <w:br/>
      </w:r>
      <w:r>
        <w:rPr>
          <w:rFonts w:hint="eastAsia"/>
        </w:rPr>
        <w:t>　　（四） 客票发售与预订系统</w:t>
      </w:r>
      <w:r>
        <w:rPr>
          <w:rFonts w:hint="eastAsia"/>
        </w:rPr>
        <w:br/>
      </w:r>
      <w:r>
        <w:rPr>
          <w:rFonts w:hint="eastAsia"/>
        </w:rPr>
        <w:t>　　五、2010-2012年中国铁路行业IT应用市场需求</w:t>
      </w:r>
      <w:r>
        <w:rPr>
          <w:rFonts w:hint="eastAsia"/>
        </w:rPr>
        <w:br/>
      </w:r>
      <w:r>
        <w:rPr>
          <w:rFonts w:hint="eastAsia"/>
        </w:rPr>
        <w:t>　　（一） 需求影响因素</w:t>
      </w:r>
      <w:r>
        <w:rPr>
          <w:rFonts w:hint="eastAsia"/>
        </w:rPr>
        <w:br/>
      </w:r>
      <w:r>
        <w:rPr>
          <w:rFonts w:hint="eastAsia"/>
        </w:rPr>
        <w:t>　　1、政策</w:t>
      </w:r>
      <w:r>
        <w:rPr>
          <w:rFonts w:hint="eastAsia"/>
        </w:rPr>
        <w:br/>
      </w:r>
      <w:r>
        <w:rPr>
          <w:rFonts w:hint="eastAsia"/>
        </w:rPr>
        <w:t>　　2、业务演进</w:t>
      </w:r>
      <w:r>
        <w:rPr>
          <w:rFonts w:hint="eastAsia"/>
        </w:rPr>
        <w:br/>
      </w:r>
      <w:r>
        <w:rPr>
          <w:rFonts w:hint="eastAsia"/>
        </w:rPr>
        <w:t>　　3、行业变革</w:t>
      </w:r>
      <w:r>
        <w:rPr>
          <w:rFonts w:hint="eastAsia"/>
        </w:rPr>
        <w:br/>
      </w:r>
      <w:r>
        <w:rPr>
          <w:rFonts w:hint="eastAsia"/>
        </w:rPr>
        <w:t>　　（二） 重点建设项目</w:t>
      </w:r>
      <w:r>
        <w:rPr>
          <w:rFonts w:hint="eastAsia"/>
        </w:rPr>
        <w:br/>
      </w:r>
      <w:r>
        <w:rPr>
          <w:rFonts w:hint="eastAsia"/>
        </w:rPr>
        <w:t>　　1、客运专线</w:t>
      </w:r>
      <w:r>
        <w:rPr>
          <w:rFonts w:hint="eastAsia"/>
        </w:rPr>
        <w:br/>
      </w:r>
      <w:r>
        <w:rPr>
          <w:rFonts w:hint="eastAsia"/>
        </w:rPr>
        <w:t>　　2、干线及煤运通道</w:t>
      </w:r>
      <w:r>
        <w:rPr>
          <w:rFonts w:hint="eastAsia"/>
        </w:rPr>
        <w:br/>
      </w:r>
      <w:r>
        <w:rPr>
          <w:rFonts w:hint="eastAsia"/>
        </w:rPr>
        <w:t>　　3、客运站</w:t>
      </w:r>
      <w:r>
        <w:rPr>
          <w:rFonts w:hint="eastAsia"/>
        </w:rPr>
        <w:br/>
      </w:r>
      <w:r>
        <w:rPr>
          <w:rFonts w:hint="eastAsia"/>
        </w:rPr>
        <w:t>　　（三） 细分市场分析</w:t>
      </w:r>
      <w:r>
        <w:rPr>
          <w:rFonts w:hint="eastAsia"/>
        </w:rPr>
        <w:br/>
      </w:r>
      <w:r>
        <w:rPr>
          <w:rFonts w:hint="eastAsia"/>
        </w:rPr>
        <w:t>　　六、2010-2012年中国铁路行业IT应用投资预测</w:t>
      </w:r>
      <w:r>
        <w:rPr>
          <w:rFonts w:hint="eastAsia"/>
        </w:rPr>
        <w:br/>
      </w:r>
      <w:r>
        <w:rPr>
          <w:rFonts w:hint="eastAsia"/>
        </w:rPr>
        <w:t>　　（一） 投资规模</w:t>
      </w:r>
      <w:r>
        <w:rPr>
          <w:rFonts w:hint="eastAsia"/>
        </w:rPr>
        <w:br/>
      </w:r>
      <w:r>
        <w:rPr>
          <w:rFonts w:hint="eastAsia"/>
        </w:rPr>
        <w:t>　　（二） 投资结构</w:t>
      </w:r>
      <w:r>
        <w:rPr>
          <w:rFonts w:hint="eastAsia"/>
        </w:rPr>
        <w:br/>
      </w:r>
      <w:r>
        <w:rPr>
          <w:rFonts w:hint="eastAsia"/>
        </w:rPr>
        <w:t>　　1、产品结构</w:t>
      </w:r>
      <w:r>
        <w:rPr>
          <w:rFonts w:hint="eastAsia"/>
        </w:rPr>
        <w:br/>
      </w:r>
      <w:r>
        <w:rPr>
          <w:rFonts w:hint="eastAsia"/>
        </w:rPr>
        <w:t>　　（1） 硬件</w:t>
      </w:r>
      <w:r>
        <w:rPr>
          <w:rFonts w:hint="eastAsia"/>
        </w:rPr>
        <w:br/>
      </w:r>
      <w:r>
        <w:rPr>
          <w:rFonts w:hint="eastAsia"/>
        </w:rPr>
        <w:t>　　（2） 软件</w:t>
      </w:r>
      <w:r>
        <w:rPr>
          <w:rFonts w:hint="eastAsia"/>
        </w:rPr>
        <w:br/>
      </w:r>
      <w:r>
        <w:rPr>
          <w:rFonts w:hint="eastAsia"/>
        </w:rPr>
        <w:t>　　（3） IT服务</w:t>
      </w:r>
      <w:r>
        <w:rPr>
          <w:rFonts w:hint="eastAsia"/>
        </w:rPr>
        <w:br/>
      </w:r>
      <w:r>
        <w:rPr>
          <w:rFonts w:hint="eastAsia"/>
        </w:rPr>
        <w:t>　　2、区域结构</w:t>
      </w:r>
      <w:r>
        <w:rPr>
          <w:rFonts w:hint="eastAsia"/>
        </w:rPr>
        <w:br/>
      </w:r>
      <w:r>
        <w:rPr>
          <w:rFonts w:hint="eastAsia"/>
        </w:rPr>
        <w:t>　　3、重点投资系统</w:t>
      </w:r>
      <w:r>
        <w:rPr>
          <w:rFonts w:hint="eastAsia"/>
        </w:rPr>
        <w:br/>
      </w:r>
      <w:r>
        <w:rPr>
          <w:rFonts w:hint="eastAsia"/>
        </w:rPr>
        <w:t>　　七、建议</w:t>
      </w:r>
      <w:r>
        <w:rPr>
          <w:rFonts w:hint="eastAsia"/>
        </w:rPr>
        <w:br/>
      </w:r>
      <w:r>
        <w:rPr>
          <w:rFonts w:hint="eastAsia"/>
        </w:rPr>
        <w:t>　　表目录</w:t>
      </w:r>
      <w:r>
        <w:rPr>
          <w:rFonts w:hint="eastAsia"/>
        </w:rPr>
        <w:br/>
      </w:r>
      <w:r>
        <w:rPr>
          <w:rFonts w:hint="eastAsia"/>
        </w:rPr>
        <w:t>　　2007-2009年中国铁路行业IT应用投资规模与增长</w:t>
      </w:r>
      <w:r>
        <w:rPr>
          <w:rFonts w:hint="eastAsia"/>
        </w:rPr>
        <w:br/>
      </w:r>
      <w:r>
        <w:rPr>
          <w:rFonts w:hint="eastAsia"/>
        </w:rPr>
        <w:t>　　2008-2009年中国铁路行业IT应用投资结构</w:t>
      </w:r>
      <w:r>
        <w:rPr>
          <w:rFonts w:hint="eastAsia"/>
        </w:rPr>
        <w:br/>
      </w:r>
      <w:r>
        <w:rPr>
          <w:rFonts w:hint="eastAsia"/>
        </w:rPr>
        <w:t>　　2008-2009年中国铁路行业硬件投资结构</w:t>
      </w:r>
      <w:r>
        <w:rPr>
          <w:rFonts w:hint="eastAsia"/>
        </w:rPr>
        <w:br/>
      </w:r>
      <w:r>
        <w:rPr>
          <w:rFonts w:hint="eastAsia"/>
        </w:rPr>
        <w:t>　　2008-2009年中国铁路行业软件投资结构</w:t>
      </w:r>
      <w:r>
        <w:rPr>
          <w:rFonts w:hint="eastAsia"/>
        </w:rPr>
        <w:br/>
      </w:r>
      <w:r>
        <w:rPr>
          <w:rFonts w:hint="eastAsia"/>
        </w:rPr>
        <w:t>　　2008-2009年中国铁路行业服务投资分布</w:t>
      </w:r>
      <w:r>
        <w:rPr>
          <w:rFonts w:hint="eastAsia"/>
        </w:rPr>
        <w:br/>
      </w:r>
      <w:r>
        <w:rPr>
          <w:rFonts w:hint="eastAsia"/>
        </w:rPr>
        <w:t>　　……</w:t>
      </w:r>
      <w:r>
        <w:rPr>
          <w:rFonts w:hint="eastAsia"/>
        </w:rPr>
        <w:br/>
      </w:r>
      <w:r>
        <w:rPr>
          <w:rFonts w:hint="eastAsia"/>
        </w:rPr>
        <w:t>　　图目录</w:t>
      </w:r>
      <w:r>
        <w:rPr>
          <w:rFonts w:hint="eastAsia"/>
        </w:rPr>
        <w:br/>
      </w:r>
      <w:r>
        <w:rPr>
          <w:rFonts w:hint="eastAsia"/>
        </w:rPr>
        <w:t>　　2007-2009年中国铁路基本建设投资情况</w:t>
      </w:r>
      <w:r>
        <w:rPr>
          <w:rFonts w:hint="eastAsia"/>
        </w:rPr>
        <w:br/>
      </w:r>
      <w:r>
        <w:rPr>
          <w:rFonts w:hint="eastAsia"/>
        </w:rPr>
        <w:t>　　2007-2009年中国铁路行业IT应用市场规模与增长</w:t>
      </w:r>
      <w:r>
        <w:rPr>
          <w:rFonts w:hint="eastAsia"/>
        </w:rPr>
        <w:br/>
      </w:r>
      <w:r>
        <w:rPr>
          <w:rFonts w:hint="eastAsia"/>
        </w:rPr>
        <w:t>　　2009年中国铁路行业IT应用投资产品结构</w:t>
      </w:r>
      <w:r>
        <w:rPr>
          <w:rFonts w:hint="eastAsia"/>
        </w:rPr>
        <w:br/>
      </w:r>
      <w:r>
        <w:rPr>
          <w:rFonts w:hint="eastAsia"/>
        </w:rPr>
        <w:t>　　2009年中国铁路行业IT应用投资系统结构</w:t>
      </w:r>
      <w:r>
        <w:rPr>
          <w:rFonts w:hint="eastAsia"/>
        </w:rPr>
        <w:br/>
      </w:r>
      <w:r>
        <w:rPr>
          <w:rFonts w:hint="eastAsia"/>
        </w:rPr>
        <w:t>　　2009年中国铁路行业IT投资区域结构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edf03706f42e6" w:history="1">
        <w:r>
          <w:rPr>
            <w:rStyle w:val="Hyperlink"/>
          </w:rPr>
          <w:t>2009-2010年中国铁路行业IT应用市场研究分析报告</w:t>
        </w:r>
      </w:hyperlink>
      <w:r>
        <w:rPr>
          <w:color w:val="C00000"/>
        </w:rPr>
        <w:t>》，报告编号：</w:t>
      </w:r>
      <w:r>
        <w:rPr>
          <w:rFonts w:hint="eastAsia"/>
          <w:color w:val="C00000"/>
        </w:rPr>
        <w:t>0A22915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edf03706f42e6" w:history="1">
        <w:r>
          <w:rPr>
            <w:rStyle w:val="Hyperlink"/>
          </w:rPr>
          <w:t>https://www.20087.com/2010-05/R_2009_2010tieluxingyeyingyongshichang.html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热点：铁路人护航受伤老人平安返乡、铁路人才招聘网、铁路职业技术学校都有哪些学校、铁路局认可的6所学校、铁路12306官网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6a8fb5e4048c9" w:history="1">
      <w:r>
        <w:rPr>
          <w:rStyle w:val="Hyperlink"/>
        </w:rPr>
        <w:t>2009-2010年中国铁路行业IT应用市场研究分析报告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tieluxingyeyingyongshichang.html" TargetMode="External" Id="Re35edf03706f42e6" /></Relationships>
</file>

<file path=word/_rels/header2.xml.rels>&#65279;<?xml version="1.0" encoding="utf-8"?><Relationships xmlns="http://schemas.openxmlformats.org/package/2006/relationships"><Relationship Type="http://schemas.openxmlformats.org/officeDocument/2006/relationships/hyperlink" Target="https://www.20087.com/2010-05/R_2009_2010tieluxingyeyingyongshichang.html" TargetMode="External" Id="R4c36a8fb5e40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2010-05-04T03:19:00Z</dcterms:created>
  <dcterms:modified xsi:type="dcterms:W3CDTF">2010-05-04T04:19:00Z</dcterms:modified>
  <dc:subject>2009-2010年中国铁路行业IT应用市场研究分析报告</dc:subject>
  <dc:title>2009-2010年中国铁路行业IT应用市场研究分析报告</dc:title>
  <cp:keywords>2009-2010年中国铁路行业IT应用市场研究分析报告</cp:keywords>
  <dc:description>2009-2010年中国铁路行业IT应用市场研究分析报告</dc:description>
</cp:coreProperties>
</file>