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c38e1fb8df459f" w:history="1">
              <w:r>
                <w:rPr>
                  <w:rStyle w:val="Hyperlink"/>
                </w:rPr>
                <w:t>2009-2010年中国银行业IT应用市场研究分析报告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c38e1fb8df459f" w:history="1">
              <w:r>
                <w:rPr>
                  <w:rStyle w:val="Hyperlink"/>
                </w:rPr>
                <w:t>2009-2010年中国银行业IT应用市场研究分析报告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0A22835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c38e1fb8df459f" w:history="1">
                <w:r>
                  <w:rPr>
                    <w:rStyle w:val="Hyperlink"/>
                  </w:rPr>
                  <w:t>https://www.20087.com/2010-05/R_2009_2010yinxingyeyingyongshichangya.html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国内相对宽松的货币政策不仅使国内银行业没有受到金融危机的不利影响，反而从中受益匪浅，大量的信贷发放交易使得银行的经营业绩不降反升，而宽松的货币政策在促进银行业务发展的同时也带动了其IT应用投入的增长，各银行机构也均希望通过对公司业务流程的信息化改善建设来提高员工的工作效率，提升公司的竞争力，以抓住当前新一轮的良好发展机遇。</w:t>
      </w:r>
      <w:r>
        <w:rPr>
          <w:rFonts w:hint="eastAsia"/>
        </w:rPr>
        <w:br/>
      </w:r>
      <w:r>
        <w:rPr>
          <w:rFonts w:hint="eastAsia"/>
        </w:rPr>
        <w:t>　　数据大集中工程、核心业务系统升级改造、管理信息系统及灾备中心建设依旧是银行信息化建设的重点，同时围绕中间业务需求增长，电子银行、自助银行业务系统的投入也有明显增长。</w:t>
      </w:r>
      <w:r>
        <w:rPr>
          <w:rFonts w:hint="eastAsia"/>
        </w:rPr>
        <w:br/>
      </w:r>
      <w:r>
        <w:rPr>
          <w:rFonts w:hint="eastAsia"/>
        </w:rPr>
        <w:t>　　目前，国有商业银行的信息化建设相对成熟，因此其IT应用投资也主要集中在系统的升级改造和设备的更新换代上；股份制商业银行基于集中的数据，在风险防范、管理系统与决策支持系统方面加大了投入；城市商业银行基于跨区域经营的目标，一方面在加快重新规划自己的信息系统，另一方面则也加大了在网络基础设施及日常办公设备上的投入。</w:t>
      </w:r>
      <w:r>
        <w:rPr>
          <w:rFonts w:hint="eastAsia"/>
        </w:rPr>
        <w:br/>
      </w:r>
      <w:r>
        <w:rPr>
          <w:rFonts w:hint="eastAsia"/>
        </w:rPr>
        <w:t>　　面对新的发展机遇，发布的《</w:t>
      </w:r>
      <w:hyperlink r:id="Rd9c38e1fb8df459f" w:history="1">
        <w:r>
          <w:rPr>
            <w:rStyle w:val="Hyperlink"/>
          </w:rPr>
          <w:t>2009-2010年中国银行业IT应用市场研究分析报告</w:t>
        </w:r>
      </w:hyperlink>
      <w:r>
        <w:rPr>
          <w:rFonts w:hint="eastAsia"/>
        </w:rPr>
        <w:t>》，将帮助业界厂商、投资者、产业人士更精确地把握中国银行业IT应用市场发展规律、更深入地梳理应用价值迁移轨迹。</w:t>
      </w:r>
      <w:r>
        <w:rPr>
          <w:rFonts w:hint="eastAsia"/>
        </w:rPr>
        <w:br/>
      </w:r>
      <w:r>
        <w:rPr>
          <w:rFonts w:hint="eastAsia"/>
        </w:rPr>
        <w:t>　　从政策、发展和经济运行等方面，分析了内外部环境对银行业IT应用的影响。</w:t>
      </w:r>
      <w:r>
        <w:rPr>
          <w:rFonts w:hint="eastAsia"/>
        </w:rPr>
        <w:br/>
      </w:r>
      <w:r>
        <w:rPr>
          <w:rFonts w:hint="eastAsia"/>
        </w:rPr>
        <w:t>　　从投资规模、投资结构和投资重点等角度，分析了银行业目前IT应用投资的规模和现状。</w:t>
      </w:r>
      <w:r>
        <w:rPr>
          <w:rFonts w:hint="eastAsia"/>
        </w:rPr>
        <w:br/>
      </w:r>
      <w:r>
        <w:rPr>
          <w:rFonts w:hint="eastAsia"/>
        </w:rPr>
        <w:t>　　从硬件、软件和IT服务等产品类别，分析了银行业IT产品的应用现状。</w:t>
      </w:r>
      <w:r>
        <w:rPr>
          <w:rFonts w:hint="eastAsia"/>
        </w:rPr>
        <w:br/>
      </w:r>
      <w:r>
        <w:rPr>
          <w:rFonts w:hint="eastAsia"/>
        </w:rPr>
        <w:t>　　重点研究了银行业的多种IT解决方案，从行业用户和应用情况的角度，对IT解决方案进行了分析，并列举多家服务提供商的解决方案进行横向对比研究。</w:t>
      </w:r>
      <w:r>
        <w:rPr>
          <w:rFonts w:hint="eastAsia"/>
        </w:rPr>
        <w:br/>
      </w:r>
      <w:r>
        <w:rPr>
          <w:rFonts w:hint="eastAsia"/>
        </w:rPr>
        <w:t>　　对未来一段时间内IT产品市场和行业IT产品投资规模进行了分析和展望。</w:t>
      </w:r>
      <w:r>
        <w:rPr>
          <w:rFonts w:hint="eastAsia"/>
        </w:rPr>
        <w:br/>
      </w:r>
      <w:r>
        <w:rPr>
          <w:rFonts w:hint="eastAsia"/>
        </w:rPr>
        <w:t>　　一、2009年中国银行业IT应用市场发展环境</w:t>
      </w:r>
      <w:r>
        <w:rPr>
          <w:rFonts w:hint="eastAsia"/>
        </w:rPr>
        <w:br/>
      </w:r>
      <w:r>
        <w:rPr>
          <w:rFonts w:hint="eastAsia"/>
        </w:rPr>
        <w:t>　　（一）行业政策环境及其对IT应用影响</w:t>
      </w:r>
      <w:r>
        <w:rPr>
          <w:rFonts w:hint="eastAsia"/>
        </w:rPr>
        <w:br/>
      </w:r>
      <w:r>
        <w:rPr>
          <w:rFonts w:hint="eastAsia"/>
        </w:rPr>
        <w:t>　　1、宽松的货币政策给银行业IT应用带来新机遇</w:t>
      </w:r>
      <w:r>
        <w:rPr>
          <w:rFonts w:hint="eastAsia"/>
        </w:rPr>
        <w:br/>
      </w:r>
      <w:r>
        <w:rPr>
          <w:rFonts w:hint="eastAsia"/>
        </w:rPr>
        <w:t>　　2、提高银行风险防范意识，促进IT应用投入增长</w:t>
      </w:r>
      <w:r>
        <w:rPr>
          <w:rFonts w:hint="eastAsia"/>
        </w:rPr>
        <w:br/>
      </w:r>
      <w:r>
        <w:rPr>
          <w:rFonts w:hint="eastAsia"/>
        </w:rPr>
        <w:t>　　3、加快银行业务创新，推动业务系统改造升级</w:t>
      </w:r>
      <w:r>
        <w:rPr>
          <w:rFonts w:hint="eastAsia"/>
        </w:rPr>
        <w:br/>
      </w:r>
      <w:r>
        <w:rPr>
          <w:rFonts w:hint="eastAsia"/>
        </w:rPr>
        <w:t>　　（二）行业经济运行及其对IT应用影响</w:t>
      </w:r>
      <w:r>
        <w:rPr>
          <w:rFonts w:hint="eastAsia"/>
        </w:rPr>
        <w:br/>
      </w:r>
      <w:r>
        <w:rPr>
          <w:rFonts w:hint="eastAsia"/>
        </w:rPr>
        <w:t>　　1、行业收入</w:t>
      </w:r>
      <w:r>
        <w:rPr>
          <w:rFonts w:hint="eastAsia"/>
        </w:rPr>
        <w:br/>
      </w:r>
      <w:r>
        <w:rPr>
          <w:rFonts w:hint="eastAsia"/>
        </w:rPr>
        <w:t>　　2、行业投资</w:t>
      </w:r>
      <w:r>
        <w:rPr>
          <w:rFonts w:hint="eastAsia"/>
        </w:rPr>
        <w:br/>
      </w:r>
      <w:r>
        <w:rPr>
          <w:rFonts w:hint="eastAsia"/>
        </w:rPr>
        <w:t>　　（三）行业竞争及其对IT应用影响</w:t>
      </w:r>
      <w:r>
        <w:rPr>
          <w:rFonts w:hint="eastAsia"/>
        </w:rPr>
        <w:br/>
      </w:r>
      <w:r>
        <w:rPr>
          <w:rFonts w:hint="eastAsia"/>
        </w:rPr>
        <w:t>　　1、行业结构</w:t>
      </w:r>
      <w:r>
        <w:rPr>
          <w:rFonts w:hint="eastAsia"/>
        </w:rPr>
        <w:br/>
      </w:r>
      <w:r>
        <w:rPr>
          <w:rFonts w:hint="eastAsia"/>
        </w:rPr>
        <w:t>　　2、行业竞争</w:t>
      </w:r>
      <w:r>
        <w:rPr>
          <w:rFonts w:hint="eastAsia"/>
        </w:rPr>
        <w:br/>
      </w:r>
      <w:r>
        <w:rPr>
          <w:rFonts w:hint="eastAsia"/>
        </w:rPr>
        <w:t>　　二、2009年中国银行业IT投资概况</w:t>
      </w:r>
      <w:r>
        <w:rPr>
          <w:rFonts w:hint="eastAsia"/>
        </w:rPr>
        <w:br/>
      </w:r>
      <w:r>
        <w:rPr>
          <w:rFonts w:hint="eastAsia"/>
        </w:rPr>
        <w:t>　　（一）总体投资规模</w:t>
      </w:r>
      <w:r>
        <w:rPr>
          <w:rFonts w:hint="eastAsia"/>
        </w:rPr>
        <w:br/>
      </w:r>
      <w:r>
        <w:rPr>
          <w:rFonts w:hint="eastAsia"/>
        </w:rPr>
        <w:t>　　1、IT投资规模</w:t>
      </w:r>
      <w:r>
        <w:rPr>
          <w:rFonts w:hint="eastAsia"/>
        </w:rPr>
        <w:br/>
      </w:r>
      <w:r>
        <w:rPr>
          <w:rFonts w:hint="eastAsia"/>
        </w:rPr>
        <w:t>　　2、IT投资总体架构</w:t>
      </w:r>
      <w:r>
        <w:rPr>
          <w:rFonts w:hint="eastAsia"/>
        </w:rPr>
        <w:br/>
      </w:r>
      <w:r>
        <w:rPr>
          <w:rFonts w:hint="eastAsia"/>
        </w:rPr>
        <w:t>　　（二）投资结构</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3、用户类型投资结构</w:t>
      </w:r>
      <w:r>
        <w:rPr>
          <w:rFonts w:hint="eastAsia"/>
        </w:rPr>
        <w:br/>
      </w:r>
      <w:r>
        <w:rPr>
          <w:rFonts w:hint="eastAsia"/>
        </w:rPr>
        <w:t>　　（三）投资重点</w:t>
      </w:r>
      <w:r>
        <w:rPr>
          <w:rFonts w:hint="eastAsia"/>
        </w:rPr>
        <w:br/>
      </w:r>
      <w:r>
        <w:rPr>
          <w:rFonts w:hint="eastAsia"/>
        </w:rPr>
        <w:t>　　三、2009年中国银行业IT应用分析</w:t>
      </w:r>
      <w:r>
        <w:rPr>
          <w:rFonts w:hint="eastAsia"/>
        </w:rPr>
        <w:br/>
      </w:r>
      <w:r>
        <w:rPr>
          <w:rFonts w:hint="eastAsia"/>
        </w:rPr>
        <w:t>　　（一）硬件应用状况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3、重点品牌分布</w:t>
      </w:r>
      <w:r>
        <w:rPr>
          <w:rFonts w:hint="eastAsia"/>
        </w:rPr>
        <w:br/>
      </w:r>
      <w:r>
        <w:rPr>
          <w:rFonts w:hint="eastAsia"/>
        </w:rPr>
        <w:t>　　（二）软件应用状况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3、重点品牌分布</w:t>
      </w:r>
      <w:r>
        <w:rPr>
          <w:rFonts w:hint="eastAsia"/>
        </w:rPr>
        <w:br/>
      </w:r>
      <w:r>
        <w:rPr>
          <w:rFonts w:hint="eastAsia"/>
        </w:rPr>
        <w:t>　　（三）IT服务应用状况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3、重点品牌分布</w:t>
      </w:r>
      <w:r>
        <w:rPr>
          <w:rFonts w:hint="eastAsia"/>
        </w:rPr>
        <w:br/>
      </w:r>
      <w:r>
        <w:rPr>
          <w:rFonts w:hint="eastAsia"/>
        </w:rPr>
        <w:t>　　四、2009年中国银行业IT解决方案应用分析</w:t>
      </w:r>
      <w:r>
        <w:rPr>
          <w:rFonts w:hint="eastAsia"/>
        </w:rPr>
        <w:br/>
      </w:r>
      <w:r>
        <w:rPr>
          <w:rFonts w:hint="eastAsia"/>
        </w:rPr>
        <w:t>　　（一）核心业务系统应用状况</w:t>
      </w:r>
      <w:r>
        <w:rPr>
          <w:rFonts w:hint="eastAsia"/>
        </w:rPr>
        <w:br/>
      </w:r>
      <w:r>
        <w:rPr>
          <w:rFonts w:hint="eastAsia"/>
        </w:rPr>
        <w:t>　　1、主要用户及其应用情况</w:t>
      </w:r>
      <w:r>
        <w:rPr>
          <w:rFonts w:hint="eastAsia"/>
        </w:rPr>
        <w:br/>
      </w:r>
      <w:r>
        <w:rPr>
          <w:rFonts w:hint="eastAsia"/>
        </w:rPr>
        <w:t>　　2、主力厂商竞争策略与竞争力分析</w:t>
      </w:r>
      <w:r>
        <w:rPr>
          <w:rFonts w:hint="eastAsia"/>
        </w:rPr>
        <w:br/>
      </w:r>
      <w:r>
        <w:rPr>
          <w:rFonts w:hint="eastAsia"/>
        </w:rPr>
        <w:t>　　（1）主力厂商竞争策略分析</w:t>
      </w:r>
      <w:r>
        <w:rPr>
          <w:rFonts w:hint="eastAsia"/>
        </w:rPr>
        <w:br/>
      </w:r>
      <w:r>
        <w:rPr>
          <w:rFonts w:hint="eastAsia"/>
        </w:rPr>
        <w:t>　　（2）主力厂商竞争力评估</w:t>
      </w:r>
      <w:r>
        <w:rPr>
          <w:rFonts w:hint="eastAsia"/>
        </w:rPr>
        <w:br/>
      </w:r>
      <w:r>
        <w:rPr>
          <w:rFonts w:hint="eastAsia"/>
        </w:rPr>
        <w:t>　　（二）管理信息系统应用状况</w:t>
      </w:r>
      <w:r>
        <w:rPr>
          <w:rFonts w:hint="eastAsia"/>
        </w:rPr>
        <w:br/>
      </w:r>
      <w:r>
        <w:rPr>
          <w:rFonts w:hint="eastAsia"/>
        </w:rPr>
        <w:t>　　（三）电子银行系统应用状况</w:t>
      </w:r>
      <w:r>
        <w:rPr>
          <w:rFonts w:hint="eastAsia"/>
        </w:rPr>
        <w:br/>
      </w:r>
      <w:r>
        <w:rPr>
          <w:rFonts w:hint="eastAsia"/>
        </w:rPr>
        <w:t>　　五、2010-2012年中国银行业IT应用市场需求</w:t>
      </w:r>
      <w:r>
        <w:rPr>
          <w:rFonts w:hint="eastAsia"/>
        </w:rPr>
        <w:br/>
      </w:r>
      <w:r>
        <w:rPr>
          <w:rFonts w:hint="eastAsia"/>
        </w:rPr>
        <w:t>　　（一）需求影响因素</w:t>
      </w:r>
      <w:r>
        <w:rPr>
          <w:rFonts w:hint="eastAsia"/>
        </w:rPr>
        <w:br/>
      </w:r>
      <w:r>
        <w:rPr>
          <w:rFonts w:hint="eastAsia"/>
        </w:rPr>
        <w:t>　　1、政策</w:t>
      </w:r>
      <w:r>
        <w:rPr>
          <w:rFonts w:hint="eastAsia"/>
        </w:rPr>
        <w:br/>
      </w:r>
      <w:r>
        <w:rPr>
          <w:rFonts w:hint="eastAsia"/>
        </w:rPr>
        <w:t>　　2、业务演进</w:t>
      </w:r>
      <w:r>
        <w:rPr>
          <w:rFonts w:hint="eastAsia"/>
        </w:rPr>
        <w:br/>
      </w:r>
      <w:r>
        <w:rPr>
          <w:rFonts w:hint="eastAsia"/>
        </w:rPr>
        <w:t>　　3、行业变革</w:t>
      </w:r>
      <w:r>
        <w:rPr>
          <w:rFonts w:hint="eastAsia"/>
        </w:rPr>
        <w:br/>
      </w:r>
      <w:r>
        <w:rPr>
          <w:rFonts w:hint="eastAsia"/>
        </w:rPr>
        <w:t>　　（二）重点建设项目</w:t>
      </w:r>
      <w:r>
        <w:rPr>
          <w:rFonts w:hint="eastAsia"/>
        </w:rPr>
        <w:br/>
      </w:r>
      <w:r>
        <w:rPr>
          <w:rFonts w:hint="eastAsia"/>
        </w:rPr>
        <w:t>　　（三）细分市场分析</w:t>
      </w:r>
      <w:r>
        <w:rPr>
          <w:rFonts w:hint="eastAsia"/>
        </w:rPr>
        <w:br/>
      </w:r>
      <w:r>
        <w:rPr>
          <w:rFonts w:hint="eastAsia"/>
        </w:rPr>
        <w:t>　　六、2010-2012年中国银行业IT应用投资预测</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1、产品结构</w:t>
      </w:r>
      <w:r>
        <w:rPr>
          <w:rFonts w:hint="eastAsia"/>
        </w:rPr>
        <w:br/>
      </w:r>
      <w:r>
        <w:rPr>
          <w:rFonts w:hint="eastAsia"/>
        </w:rPr>
        <w:t>　　（1）硬件</w:t>
      </w:r>
      <w:r>
        <w:rPr>
          <w:rFonts w:hint="eastAsia"/>
        </w:rPr>
        <w:br/>
      </w:r>
      <w:r>
        <w:rPr>
          <w:rFonts w:hint="eastAsia"/>
        </w:rPr>
        <w:t>　　（2）软件</w:t>
      </w:r>
      <w:r>
        <w:rPr>
          <w:rFonts w:hint="eastAsia"/>
        </w:rPr>
        <w:br/>
      </w:r>
      <w:r>
        <w:rPr>
          <w:rFonts w:hint="eastAsia"/>
        </w:rPr>
        <w:t>　　（3）IT服务</w:t>
      </w:r>
      <w:r>
        <w:rPr>
          <w:rFonts w:hint="eastAsia"/>
        </w:rPr>
        <w:br/>
      </w:r>
      <w:r>
        <w:rPr>
          <w:rFonts w:hint="eastAsia"/>
        </w:rPr>
        <w:t>　　2、区域结构</w:t>
      </w:r>
      <w:r>
        <w:rPr>
          <w:rFonts w:hint="eastAsia"/>
        </w:rPr>
        <w:br/>
      </w:r>
      <w:r>
        <w:rPr>
          <w:rFonts w:hint="eastAsia"/>
        </w:rPr>
        <w:t>　　3、重点投资系统</w:t>
      </w:r>
      <w:r>
        <w:rPr>
          <w:rFonts w:hint="eastAsia"/>
        </w:rPr>
        <w:br/>
      </w:r>
      <w:r>
        <w:rPr>
          <w:rFonts w:hint="eastAsia"/>
        </w:rPr>
        <w:t>　　七、建议</w:t>
      </w:r>
      <w:r>
        <w:rPr>
          <w:rFonts w:hint="eastAsia"/>
        </w:rPr>
        <w:br/>
      </w:r>
      <w:r>
        <w:rPr>
          <w:rFonts w:hint="eastAsia"/>
        </w:rPr>
        <w:t>　　表目录</w:t>
      </w:r>
      <w:r>
        <w:rPr>
          <w:rFonts w:hint="eastAsia"/>
        </w:rPr>
        <w:br/>
      </w:r>
      <w:r>
        <w:rPr>
          <w:rFonts w:hint="eastAsia"/>
        </w:rPr>
        <w:t>　　2009年中国银行业硬件产品采购及增长状况</w:t>
      </w:r>
      <w:r>
        <w:rPr>
          <w:rFonts w:hint="eastAsia"/>
        </w:rPr>
        <w:br/>
      </w:r>
      <w:r>
        <w:rPr>
          <w:rFonts w:hint="eastAsia"/>
        </w:rPr>
        <w:t>　　2009年中国银行业IT应用市场主要硬件产品采购情况</w:t>
      </w:r>
      <w:r>
        <w:rPr>
          <w:rFonts w:hint="eastAsia"/>
        </w:rPr>
        <w:br/>
      </w:r>
      <w:r>
        <w:rPr>
          <w:rFonts w:hint="eastAsia"/>
        </w:rPr>
        <w:t>　　2009年中国银行业软件产品采购及增长状况</w:t>
      </w:r>
      <w:r>
        <w:rPr>
          <w:rFonts w:hint="eastAsia"/>
        </w:rPr>
        <w:br/>
      </w:r>
      <w:r>
        <w:rPr>
          <w:rFonts w:hint="eastAsia"/>
        </w:rPr>
        <w:t>　　2009年中国银行业IT服务市场采购及增长状况</w:t>
      </w:r>
      <w:r>
        <w:rPr>
          <w:rFonts w:hint="eastAsia"/>
        </w:rPr>
        <w:br/>
      </w:r>
      <w:r>
        <w:rPr>
          <w:rFonts w:hint="eastAsia"/>
        </w:rPr>
        <w:t>　　2009年中国银行业IT解决方案主力厂商竞争力对比</w:t>
      </w:r>
      <w:r>
        <w:rPr>
          <w:rFonts w:hint="eastAsia"/>
        </w:rPr>
        <w:br/>
      </w:r>
      <w:r>
        <w:rPr>
          <w:rFonts w:hint="eastAsia"/>
        </w:rPr>
        <w:t>　　2010-2012年中国银行业IT应用市场结构预测</w:t>
      </w:r>
      <w:r>
        <w:rPr>
          <w:rFonts w:hint="eastAsia"/>
        </w:rPr>
        <w:br/>
      </w:r>
      <w:r>
        <w:rPr>
          <w:rFonts w:hint="eastAsia"/>
        </w:rPr>
        <w:t>　　……</w:t>
      </w:r>
      <w:r>
        <w:rPr>
          <w:rFonts w:hint="eastAsia"/>
        </w:rPr>
        <w:br/>
      </w:r>
      <w:r>
        <w:rPr>
          <w:rFonts w:hint="eastAsia"/>
        </w:rPr>
        <w:t>　　图目录</w:t>
      </w:r>
      <w:r>
        <w:rPr>
          <w:rFonts w:hint="eastAsia"/>
        </w:rPr>
        <w:br/>
      </w:r>
      <w:r>
        <w:rPr>
          <w:rFonts w:hint="eastAsia"/>
        </w:rPr>
        <w:t>　　2005-2009年中国银行业IT应用市场投资规模</w:t>
      </w:r>
      <w:r>
        <w:rPr>
          <w:rFonts w:hint="eastAsia"/>
        </w:rPr>
        <w:br/>
      </w:r>
      <w:r>
        <w:rPr>
          <w:rFonts w:hint="eastAsia"/>
        </w:rPr>
        <w:t>　　2005-2009年中国银行业IT应用市场结构状况</w:t>
      </w:r>
      <w:r>
        <w:rPr>
          <w:rFonts w:hint="eastAsia"/>
        </w:rPr>
        <w:br/>
      </w:r>
      <w:r>
        <w:rPr>
          <w:rFonts w:hint="eastAsia"/>
        </w:rPr>
        <w:t>　　2009中国银行业IT应用市场硬件产品情况</w:t>
      </w:r>
      <w:r>
        <w:rPr>
          <w:rFonts w:hint="eastAsia"/>
        </w:rPr>
        <w:br/>
      </w:r>
      <w:r>
        <w:rPr>
          <w:rFonts w:hint="eastAsia"/>
        </w:rPr>
        <w:t>　　2009中国银行业IT应用市场软件产品情况</w:t>
      </w:r>
      <w:r>
        <w:rPr>
          <w:rFonts w:hint="eastAsia"/>
        </w:rPr>
        <w:br/>
      </w:r>
      <w:r>
        <w:rPr>
          <w:rFonts w:hint="eastAsia"/>
        </w:rPr>
        <w:t>　　2009中国银行业IT服务市场结构</w:t>
      </w:r>
      <w:r>
        <w:rPr>
          <w:rFonts w:hint="eastAsia"/>
        </w:rPr>
        <w:br/>
      </w:r>
      <w:r>
        <w:rPr>
          <w:rFonts w:hint="eastAsia"/>
        </w:rPr>
        <w:t>　　2009中国银行业IT应用市场主要服务提供商竞争力情况</w:t>
      </w:r>
      <w:r>
        <w:rPr>
          <w:rFonts w:hint="eastAsia"/>
        </w:rPr>
        <w:br/>
      </w:r>
      <w:r>
        <w:rPr>
          <w:rFonts w:hint="eastAsia"/>
        </w:rPr>
        <w:t>　　2010-2012年中国银行业IT应用市场投资规模预测</w:t>
      </w:r>
      <w:r>
        <w:rPr>
          <w:rFonts w:hint="eastAsia"/>
        </w:rPr>
        <w:br/>
      </w:r>
      <w:r>
        <w:rPr>
          <w:rFonts w:hint="eastAsia"/>
        </w:rPr>
        <w:t>　　2010-2012年中国银行业IT应用市场结构预测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c38e1fb8df459f" w:history="1">
        <w:r>
          <w:rPr>
            <w:rStyle w:val="Hyperlink"/>
          </w:rPr>
          <w:t>2009-2010年中国银行业IT应用市场研究分析报告</w:t>
        </w:r>
      </w:hyperlink>
      <w:r>
        <w:rPr>
          <w:color w:val="C00000"/>
        </w:rPr>
        <w:t>》，报告编号：</w:t>
      </w:r>
      <w:r>
        <w:rPr>
          <w:rFonts w:hint="eastAsia"/>
          <w:color w:val="C00000"/>
        </w:rPr>
        <w:t>0A22835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c38e1fb8df459f" w:history="1">
        <w:r>
          <w:rPr>
            <w:rStyle w:val="Hyperlink"/>
          </w:rPr>
          <w:t>https://www.20087.com/2010-05/R_2009_2010yinxingyeyingyongshichangya.html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77d35f6ccb4b83" w:history="1">
      <w:r>
        <w:rPr>
          <w:rStyle w:val="Hyperlink"/>
        </w:rPr>
        <w:t>2009-2010年中国银行业IT应用市场研究分析报告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09_2010yinxingyeyingyongshichangya.html" TargetMode="External" Id="Rd9c38e1fb8df459f" /></Relationships>
</file>

<file path=word/_rels/header2.xml.rels>&#65279;<?xml version="1.0" encoding="utf-8"?><Relationships xmlns="http://schemas.openxmlformats.org/package/2006/relationships"><Relationship Type="http://schemas.openxmlformats.org/officeDocument/2006/relationships/hyperlink" Target="https://www.20087.com/2010-05/R_2009_2010yinxingyeyingyongshichangya.html" TargetMode="External" Id="Rdd77d35f6ccb4b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2010-05-04T02:23:00Z</dcterms:created>
  <dcterms:modified xsi:type="dcterms:W3CDTF">2010-05-04T03:23:00Z</dcterms:modified>
  <dc:subject>2009-2010年中国银行业IT应用市场研究分析报告</dc:subject>
  <dc:title>2009-2010年中国银行业IT应用市场研究分析报告</dc:title>
  <cp:keywords>2009-2010年中国银行业IT应用市场研究分析报告</cp:keywords>
  <dc:description>2009-2010年中国银行业IT应用市场研究分析报告</dc:description>
</cp:coreProperties>
</file>