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d84f1d6a14f9a" w:history="1">
              <w:r>
                <w:rPr>
                  <w:rStyle w:val="Hyperlink"/>
                </w:rPr>
                <w:t>2009-2012年中国炼油行业节能环保现状及发展趋势分析报告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d84f1d6a14f9a" w:history="1">
              <w:r>
                <w:rPr>
                  <w:rStyle w:val="Hyperlink"/>
                </w:rPr>
                <w:t>2009-2012年中国炼油行业节能环保现状及发展趋势分析报告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d84f1d6a14f9a" w:history="1">
                <w:r>
                  <w:rPr>
                    <w:rStyle w:val="Hyperlink"/>
                  </w:rPr>
                  <w:t>https://www.20087.com/2010-05/R_2009_2012lianyouxingyejienenghuanbao.html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我国炼油行业发展环境分析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2008年世界与中国宏观经济形势</w:t>
      </w:r>
      <w:r>
        <w:rPr>
          <w:rFonts w:hint="eastAsia"/>
        </w:rPr>
        <w:br/>
      </w:r>
      <w:r>
        <w:rPr>
          <w:rFonts w:hint="eastAsia"/>
        </w:rPr>
        <w:t>　　　　一、世界经济形势分析和预测</w:t>
      </w:r>
      <w:r>
        <w:rPr>
          <w:rFonts w:hint="eastAsia"/>
        </w:rPr>
        <w:br/>
      </w:r>
      <w:r>
        <w:rPr>
          <w:rFonts w:hint="eastAsia"/>
        </w:rPr>
        <w:t>　　　　二、的中国经济走势特点</w:t>
      </w:r>
      <w:r>
        <w:rPr>
          <w:rFonts w:hint="eastAsia"/>
        </w:rPr>
        <w:br/>
      </w:r>
      <w:r>
        <w:rPr>
          <w:rFonts w:hint="eastAsia"/>
        </w:rPr>
        <w:t>　　第二节 中国炼油业发展环境及影响因素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一、中国炼油产业政策分析</w:t>
      </w:r>
      <w:r>
        <w:rPr>
          <w:rFonts w:hint="eastAsia"/>
        </w:rPr>
        <w:br/>
      </w:r>
      <w:r>
        <w:rPr>
          <w:rFonts w:hint="eastAsia"/>
        </w:rPr>
        <w:t>　　　　二、人民币升值对炼化业的影响</w:t>
      </w:r>
      <w:r>
        <w:rPr>
          <w:rFonts w:hint="eastAsia"/>
        </w:rPr>
        <w:br/>
      </w:r>
      <w:r>
        <w:rPr>
          <w:rFonts w:hint="eastAsia"/>
        </w:rPr>
        <w:t>　　　　三、中国将加大石油替代品的发展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世界炼油工业发展状况</w:t>
      </w:r>
      <w:r>
        <w:rPr>
          <w:rFonts w:hint="eastAsia"/>
        </w:rPr>
        <w:br/>
      </w:r>
      <w:r>
        <w:rPr>
          <w:rFonts w:hint="eastAsia"/>
        </w:rPr>
        <w:t>　　第一节 世界炼油工业状况分析</w:t>
      </w:r>
      <w:r>
        <w:rPr>
          <w:rFonts w:hint="eastAsia"/>
        </w:rPr>
        <w:br/>
      </w:r>
      <w:r>
        <w:rPr>
          <w:rFonts w:hint="eastAsia"/>
        </w:rPr>
        <w:t>　　　　一、地区炼油能力的变化</w:t>
      </w:r>
      <w:r>
        <w:rPr>
          <w:rFonts w:hint="eastAsia"/>
        </w:rPr>
        <w:br/>
      </w:r>
      <w:r>
        <w:rPr>
          <w:rFonts w:hint="eastAsia"/>
        </w:rPr>
        <w:t>　　　　二、全球宣布新建炼油厂</w:t>
      </w:r>
      <w:r>
        <w:rPr>
          <w:rFonts w:hint="eastAsia"/>
        </w:rPr>
        <w:br/>
      </w:r>
      <w:r>
        <w:rPr>
          <w:rFonts w:hint="eastAsia"/>
        </w:rPr>
        <w:t>　　　　三、大炼油公司与大炼油厂</w:t>
      </w:r>
      <w:r>
        <w:rPr>
          <w:rFonts w:hint="eastAsia"/>
        </w:rPr>
        <w:br/>
      </w:r>
      <w:r>
        <w:rPr>
          <w:rFonts w:hint="eastAsia"/>
        </w:rPr>
        <w:t>　　第二节 部分国家炼油业发展状况及分析</w:t>
      </w:r>
      <w:r>
        <w:rPr>
          <w:rFonts w:hint="eastAsia"/>
        </w:rPr>
        <w:br/>
      </w:r>
      <w:r>
        <w:rPr>
          <w:rFonts w:hint="eastAsia"/>
        </w:rPr>
        <w:t>　　　　一、美国炼油业布局分析及对中国的启示</w:t>
      </w:r>
      <w:r>
        <w:rPr>
          <w:rFonts w:hint="eastAsia"/>
        </w:rPr>
        <w:br/>
      </w:r>
      <w:r>
        <w:rPr>
          <w:rFonts w:hint="eastAsia"/>
        </w:rPr>
        <w:t>　　　　二、日本炼油厂利润增效项目成功之道</w:t>
      </w:r>
      <w:r>
        <w:rPr>
          <w:rFonts w:hint="eastAsia"/>
        </w:rPr>
        <w:br/>
      </w:r>
      <w:r>
        <w:rPr>
          <w:rFonts w:hint="eastAsia"/>
        </w:rPr>
        <w:t>　　　　三、英国炼油工业效益高</w:t>
      </w:r>
      <w:r>
        <w:rPr>
          <w:rFonts w:hint="eastAsia"/>
        </w:rPr>
        <w:br/>
      </w:r>
      <w:r>
        <w:rPr>
          <w:rFonts w:hint="eastAsia"/>
        </w:rPr>
        <w:t>　　　　四、中东地区炼油工业状况</w:t>
      </w:r>
      <w:r>
        <w:rPr>
          <w:rFonts w:hint="eastAsia"/>
        </w:rPr>
        <w:br/>
      </w:r>
      <w:r>
        <w:rPr>
          <w:rFonts w:hint="eastAsia"/>
        </w:rPr>
        <w:t>　　　　五、巴西石油公司炼油战略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中国炼油工业发展状况</w:t>
      </w:r>
      <w:r>
        <w:rPr>
          <w:rFonts w:hint="eastAsia"/>
        </w:rPr>
        <w:br/>
      </w:r>
      <w:r>
        <w:rPr>
          <w:rFonts w:hint="eastAsia"/>
        </w:rPr>
        <w:t>　　第一节 中国炼油工业发展状况分析</w:t>
      </w:r>
      <w:r>
        <w:rPr>
          <w:rFonts w:hint="eastAsia"/>
        </w:rPr>
        <w:br/>
      </w:r>
      <w:r>
        <w:rPr>
          <w:rFonts w:hint="eastAsia"/>
        </w:rPr>
        <w:t>　　　　一、炼油工业发展情况</w:t>
      </w:r>
      <w:r>
        <w:rPr>
          <w:rFonts w:hint="eastAsia"/>
        </w:rPr>
        <w:br/>
      </w:r>
      <w:r>
        <w:rPr>
          <w:rFonts w:hint="eastAsia"/>
        </w:rPr>
        <w:t>　　　　二、主要炼化产品生产情况</w:t>
      </w:r>
      <w:r>
        <w:rPr>
          <w:rFonts w:hint="eastAsia"/>
        </w:rPr>
        <w:br/>
      </w:r>
      <w:r>
        <w:rPr>
          <w:rFonts w:hint="eastAsia"/>
        </w:rPr>
        <w:t>　　　　三、炼化业经济运行效益分析</w:t>
      </w:r>
      <w:r>
        <w:rPr>
          <w:rFonts w:hint="eastAsia"/>
        </w:rPr>
        <w:br/>
      </w:r>
      <w:r>
        <w:rPr>
          <w:rFonts w:hint="eastAsia"/>
        </w:rPr>
        <w:t>　　　　四、炼油业供需与价格效益预测</w:t>
      </w:r>
      <w:r>
        <w:rPr>
          <w:rFonts w:hint="eastAsia"/>
        </w:rPr>
        <w:br/>
      </w:r>
      <w:r>
        <w:rPr>
          <w:rFonts w:hint="eastAsia"/>
        </w:rPr>
        <w:t>　　第二节 中国炼油厂发展现状</w:t>
      </w:r>
      <w:r>
        <w:rPr>
          <w:rFonts w:hint="eastAsia"/>
        </w:rPr>
        <w:br/>
      </w:r>
      <w:r>
        <w:rPr>
          <w:rFonts w:hint="eastAsia"/>
        </w:rPr>
        <w:t>　　　　一、项目布局分析</w:t>
      </w:r>
      <w:r>
        <w:rPr>
          <w:rFonts w:hint="eastAsia"/>
        </w:rPr>
        <w:br/>
      </w:r>
      <w:r>
        <w:rPr>
          <w:rFonts w:hint="eastAsia"/>
        </w:rPr>
        <w:t>　　　　二、生存经营现状</w:t>
      </w:r>
      <w:r>
        <w:rPr>
          <w:rFonts w:hint="eastAsia"/>
        </w:rPr>
        <w:br/>
      </w:r>
      <w:r>
        <w:rPr>
          <w:rFonts w:hint="eastAsia"/>
        </w:rPr>
        <w:t>　　　　三、小炼油厂现状</w:t>
      </w:r>
      <w:r>
        <w:rPr>
          <w:rFonts w:hint="eastAsia"/>
        </w:rPr>
        <w:br/>
      </w:r>
      <w:r>
        <w:rPr>
          <w:rFonts w:hint="eastAsia"/>
        </w:rPr>
        <w:t>　　第三节 中国炼油业发展问题</w:t>
      </w:r>
      <w:r>
        <w:rPr>
          <w:rFonts w:hint="eastAsia"/>
        </w:rPr>
        <w:br/>
      </w:r>
      <w:r>
        <w:rPr>
          <w:rFonts w:hint="eastAsia"/>
        </w:rPr>
        <w:t>　　　　一、中国炼油工业存在的问题</w:t>
      </w:r>
      <w:r>
        <w:rPr>
          <w:rFonts w:hint="eastAsia"/>
        </w:rPr>
        <w:br/>
      </w:r>
      <w:r>
        <w:rPr>
          <w:rFonts w:hint="eastAsia"/>
        </w:rPr>
        <w:t>　　　　二、高油价对石化行业的影响</w:t>
      </w:r>
      <w:r>
        <w:rPr>
          <w:rFonts w:hint="eastAsia"/>
        </w:rPr>
        <w:br/>
      </w:r>
      <w:r>
        <w:rPr>
          <w:rFonts w:hint="eastAsia"/>
        </w:rPr>
        <w:t>　　第四节 中国炼油工业发展策略</w:t>
      </w:r>
      <w:r>
        <w:rPr>
          <w:rFonts w:hint="eastAsia"/>
        </w:rPr>
        <w:br/>
      </w:r>
      <w:r>
        <w:rPr>
          <w:rFonts w:hint="eastAsia"/>
        </w:rPr>
        <w:t>　　　　一、体制与机制需要改革</w:t>
      </w:r>
      <w:r>
        <w:rPr>
          <w:rFonts w:hint="eastAsia"/>
        </w:rPr>
        <w:br/>
      </w:r>
      <w:r>
        <w:rPr>
          <w:rFonts w:hint="eastAsia"/>
        </w:rPr>
        <w:t>　　　　二、调整石油资源战略</w:t>
      </w:r>
      <w:r>
        <w:rPr>
          <w:rFonts w:hint="eastAsia"/>
        </w:rPr>
        <w:br/>
      </w:r>
      <w:r>
        <w:rPr>
          <w:rFonts w:hint="eastAsia"/>
        </w:rPr>
        <w:t>　　　　三、资源优化配置有突破</w:t>
      </w:r>
      <w:r>
        <w:rPr>
          <w:rFonts w:hint="eastAsia"/>
        </w:rPr>
        <w:br/>
      </w:r>
      <w:r>
        <w:rPr>
          <w:rFonts w:hint="eastAsia"/>
        </w:rPr>
        <w:t>　　　　四、技术突破推进炼油发展</w:t>
      </w:r>
      <w:r>
        <w:rPr>
          <w:rFonts w:hint="eastAsia"/>
        </w:rPr>
        <w:br/>
      </w:r>
      <w:r>
        <w:rPr>
          <w:rFonts w:hint="eastAsia"/>
        </w:rPr>
        <w:t>　　　　五、全球寻求战略性重组伙伴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炼油工业工艺与节能减排</w:t>
      </w:r>
      <w:r>
        <w:rPr>
          <w:rFonts w:hint="eastAsia"/>
        </w:rPr>
        <w:br/>
      </w:r>
      <w:r>
        <w:rPr>
          <w:rFonts w:hint="eastAsia"/>
        </w:rPr>
        <w:t>　　第一节 中国炼油工业技术进展</w:t>
      </w:r>
      <w:r>
        <w:rPr>
          <w:rFonts w:hint="eastAsia"/>
        </w:rPr>
        <w:br/>
      </w:r>
      <w:r>
        <w:rPr>
          <w:rFonts w:hint="eastAsia"/>
        </w:rPr>
        <w:t>　　　　一、油页岩炼油技术又有新突破</w:t>
      </w:r>
      <w:r>
        <w:rPr>
          <w:rFonts w:hint="eastAsia"/>
        </w:rPr>
        <w:br/>
      </w:r>
      <w:r>
        <w:rPr>
          <w:rFonts w:hint="eastAsia"/>
        </w:rPr>
        <w:t>　　　　二、炼油行业近期技术发展重点</w:t>
      </w:r>
      <w:r>
        <w:rPr>
          <w:rFonts w:hint="eastAsia"/>
        </w:rPr>
        <w:br/>
      </w:r>
      <w:r>
        <w:rPr>
          <w:rFonts w:hint="eastAsia"/>
        </w:rPr>
        <w:t>　　第二节 未来炼油厂和炼油技术</w:t>
      </w:r>
      <w:r>
        <w:rPr>
          <w:rFonts w:hint="eastAsia"/>
        </w:rPr>
        <w:br/>
      </w:r>
      <w:r>
        <w:rPr>
          <w:rFonts w:hint="eastAsia"/>
        </w:rPr>
        <w:t>　　　　一、急待解决的课题</w:t>
      </w:r>
      <w:r>
        <w:rPr>
          <w:rFonts w:hint="eastAsia"/>
        </w:rPr>
        <w:br/>
      </w:r>
      <w:r>
        <w:rPr>
          <w:rFonts w:hint="eastAsia"/>
        </w:rPr>
        <w:t>　　　　二、几个影响因素</w:t>
      </w:r>
      <w:r>
        <w:rPr>
          <w:rFonts w:hint="eastAsia"/>
        </w:rPr>
        <w:br/>
      </w:r>
      <w:r>
        <w:rPr>
          <w:rFonts w:hint="eastAsia"/>
        </w:rPr>
        <w:t>　　　　三、未来炼油厂及炼油技术</w:t>
      </w:r>
      <w:r>
        <w:rPr>
          <w:rFonts w:hint="eastAsia"/>
        </w:rPr>
        <w:br/>
      </w:r>
      <w:r>
        <w:rPr>
          <w:rFonts w:hint="eastAsia"/>
        </w:rPr>
        <w:t>　　第三节 中国炼油企业节能减排现状分析</w:t>
      </w:r>
      <w:r>
        <w:rPr>
          <w:rFonts w:hint="eastAsia"/>
        </w:rPr>
        <w:br/>
      </w:r>
      <w:r>
        <w:rPr>
          <w:rFonts w:hint="eastAsia"/>
        </w:rPr>
        <w:t>　　　　一、行业形势和问题</w:t>
      </w:r>
      <w:r>
        <w:rPr>
          <w:rFonts w:hint="eastAsia"/>
        </w:rPr>
        <w:br/>
      </w:r>
      <w:r>
        <w:rPr>
          <w:rFonts w:hint="eastAsia"/>
        </w:rPr>
        <w:t>　　　　二、对策和建议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中国炼油工业产业链分析</w:t>
      </w:r>
      <w:r>
        <w:rPr>
          <w:rFonts w:hint="eastAsia"/>
        </w:rPr>
        <w:br/>
      </w:r>
      <w:r>
        <w:rPr>
          <w:rFonts w:hint="eastAsia"/>
        </w:rPr>
        <w:t>　　第一节 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一、我国石油需求特点分析</w:t>
      </w:r>
      <w:r>
        <w:rPr>
          <w:rFonts w:hint="eastAsia"/>
        </w:rPr>
        <w:br/>
      </w:r>
      <w:r>
        <w:rPr>
          <w:rFonts w:hint="eastAsia"/>
        </w:rPr>
        <w:t>　　　　二、我国石油工业进出口分析</w:t>
      </w:r>
      <w:r>
        <w:rPr>
          <w:rFonts w:hint="eastAsia"/>
        </w:rPr>
        <w:br/>
      </w:r>
      <w:r>
        <w:rPr>
          <w:rFonts w:hint="eastAsia"/>
        </w:rPr>
        <w:t>　　　　三、我国石油体制存在的弊端</w:t>
      </w:r>
      <w:r>
        <w:rPr>
          <w:rFonts w:hint="eastAsia"/>
        </w:rPr>
        <w:br/>
      </w:r>
      <w:r>
        <w:rPr>
          <w:rFonts w:hint="eastAsia"/>
        </w:rPr>
        <w:t>　　第二节 中国乙烯工业发展分析</w:t>
      </w:r>
      <w:r>
        <w:rPr>
          <w:rFonts w:hint="eastAsia"/>
        </w:rPr>
        <w:br/>
      </w:r>
      <w:r>
        <w:rPr>
          <w:rFonts w:hint="eastAsia"/>
        </w:rPr>
        <w:t>　　　　一、世界乙烯工业发展呈新趋势</w:t>
      </w:r>
      <w:r>
        <w:rPr>
          <w:rFonts w:hint="eastAsia"/>
        </w:rPr>
        <w:br/>
      </w:r>
      <w:r>
        <w:rPr>
          <w:rFonts w:hint="eastAsia"/>
        </w:rPr>
        <w:t>　　　　二、世界乙烯工业现状</w:t>
      </w:r>
      <w:r>
        <w:rPr>
          <w:rFonts w:hint="eastAsia"/>
        </w:rPr>
        <w:br/>
      </w:r>
      <w:r>
        <w:rPr>
          <w:rFonts w:hint="eastAsia"/>
        </w:rPr>
        <w:t>　　　　三、中国乙烯工业现状</w:t>
      </w:r>
      <w:r>
        <w:rPr>
          <w:rFonts w:hint="eastAsia"/>
        </w:rPr>
        <w:br/>
      </w:r>
      <w:r>
        <w:rPr>
          <w:rFonts w:hint="eastAsia"/>
        </w:rPr>
        <w:t>　　　　四、国内乙烯需求分析及预测</w:t>
      </w:r>
      <w:r>
        <w:rPr>
          <w:rFonts w:hint="eastAsia"/>
        </w:rPr>
        <w:br/>
      </w:r>
      <w:r>
        <w:rPr>
          <w:rFonts w:hint="eastAsia"/>
        </w:rPr>
        <w:t>　　　　五、中国对进口乙烯免征关税</w:t>
      </w:r>
      <w:r>
        <w:rPr>
          <w:rFonts w:hint="eastAsia"/>
        </w:rPr>
        <w:br/>
      </w:r>
      <w:r>
        <w:rPr>
          <w:rFonts w:hint="eastAsia"/>
        </w:rPr>
        <w:t>　　第三节 中国合成树脂工业发展状况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一、世界合成树脂工业发展趋势分析</w:t>
      </w:r>
      <w:r>
        <w:rPr>
          <w:rFonts w:hint="eastAsia"/>
        </w:rPr>
        <w:br/>
      </w:r>
      <w:r>
        <w:rPr>
          <w:rFonts w:hint="eastAsia"/>
        </w:rPr>
        <w:t>　　　　二、国内五大合成树脂生产状况</w:t>
      </w:r>
      <w:r>
        <w:rPr>
          <w:rFonts w:hint="eastAsia"/>
        </w:rPr>
        <w:br/>
      </w:r>
      <w:r>
        <w:rPr>
          <w:rFonts w:hint="eastAsia"/>
        </w:rPr>
        <w:t>　　　　三、中国合成树脂行业竞争力</w:t>
      </w:r>
      <w:r>
        <w:rPr>
          <w:rFonts w:hint="eastAsia"/>
        </w:rPr>
        <w:br/>
      </w:r>
      <w:r>
        <w:rPr>
          <w:rFonts w:hint="eastAsia"/>
        </w:rPr>
        <w:t>　　第四节 中国合成橡胶工业发展状况</w:t>
      </w:r>
      <w:r>
        <w:rPr>
          <w:rFonts w:hint="eastAsia"/>
        </w:rPr>
        <w:br/>
      </w:r>
      <w:r>
        <w:rPr>
          <w:rFonts w:hint="eastAsia"/>
        </w:rPr>
        <w:t>　　　　一、中国合成橡胶工业概述</w:t>
      </w:r>
      <w:r>
        <w:rPr>
          <w:rFonts w:hint="eastAsia"/>
        </w:rPr>
        <w:br/>
      </w:r>
      <w:r>
        <w:rPr>
          <w:rFonts w:hint="eastAsia"/>
        </w:rPr>
        <w:t>　　　　二、中国合成橡胶工业供需分析</w:t>
      </w:r>
      <w:r>
        <w:rPr>
          <w:rFonts w:hint="eastAsia"/>
        </w:rPr>
        <w:br/>
      </w:r>
      <w:r>
        <w:rPr>
          <w:rFonts w:hint="eastAsia"/>
        </w:rPr>
        <w:t>　　　　三、中国合成橡胶需求前景预测</w:t>
      </w:r>
      <w:r>
        <w:rPr>
          <w:rFonts w:hint="eastAsia"/>
        </w:rPr>
        <w:br/>
      </w:r>
      <w:r>
        <w:rPr>
          <w:rFonts w:hint="eastAsia"/>
        </w:rPr>
        <w:t>　　第五节 燃料油市场现状与展望</w:t>
      </w:r>
      <w:r>
        <w:rPr>
          <w:rFonts w:hint="eastAsia"/>
        </w:rPr>
        <w:br/>
      </w:r>
      <w:r>
        <w:rPr>
          <w:rFonts w:hint="eastAsia"/>
        </w:rPr>
        <w:t>　　　　一、国际燃料油市场基本情况</w:t>
      </w:r>
      <w:r>
        <w:rPr>
          <w:rFonts w:hint="eastAsia"/>
        </w:rPr>
        <w:br/>
      </w:r>
      <w:r>
        <w:rPr>
          <w:rFonts w:hint="eastAsia"/>
        </w:rPr>
        <w:t>　　　　二、我国燃料油市场基本情况</w:t>
      </w:r>
      <w:r>
        <w:rPr>
          <w:rFonts w:hint="eastAsia"/>
        </w:rPr>
        <w:br/>
      </w:r>
      <w:r>
        <w:rPr>
          <w:rFonts w:hint="eastAsia"/>
        </w:rPr>
        <w:t>　　　　三、我国燃料油市场现状分析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我国炼油企业节能减排分析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三、中石化达标活动助推炼化企业节能减排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二、上海石化节能减排新思维出大成效</w:t>
      </w:r>
      <w:r>
        <w:rPr>
          <w:rFonts w:hint="eastAsia"/>
        </w:rPr>
        <w:br/>
      </w:r>
      <w:r>
        <w:rPr>
          <w:rFonts w:hint="eastAsia"/>
        </w:rPr>
        <w:t>　　　　三、绿色腈纶助节能减排 上海石化实现染色无废水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三、扬子石化节能降耗显成效</w:t>
      </w:r>
      <w:r>
        <w:rPr>
          <w:rFonts w:hint="eastAsia"/>
        </w:rPr>
        <w:br/>
      </w:r>
      <w:r>
        <w:rPr>
          <w:rFonts w:hint="eastAsia"/>
        </w:rPr>
        <w:t>　　第四节 中国石油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三、中石油集团以四轮驱动抓好节能减排工作</w:t>
      </w:r>
      <w:r>
        <w:rPr>
          <w:rFonts w:hint="eastAsia"/>
        </w:rPr>
        <w:br/>
      </w:r>
      <w:r>
        <w:rPr>
          <w:rFonts w:hint="eastAsia"/>
        </w:rPr>
        <w:t>　　　　四、中国石油增加投入推进化工节能减排</w:t>
      </w:r>
      <w:r>
        <w:rPr>
          <w:rFonts w:hint="eastAsia"/>
        </w:rPr>
        <w:br/>
      </w:r>
      <w:r>
        <w:rPr>
          <w:rFonts w:hint="eastAsia"/>
        </w:rPr>
        <w:t>　　第五节 中国海油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二、中国海油节能减排监测中心成立</w:t>
      </w:r>
      <w:r>
        <w:rPr>
          <w:rFonts w:hint="eastAsia"/>
        </w:rPr>
        <w:br/>
      </w:r>
      <w:r>
        <w:rPr>
          <w:rFonts w:hint="eastAsia"/>
        </w:rPr>
        <w:t>　　　　三、中国海油节能减排新发展</w:t>
      </w:r>
      <w:r>
        <w:rPr>
          <w:rFonts w:hint="eastAsia"/>
        </w:rPr>
        <w:br/>
      </w:r>
      <w:r>
        <w:rPr>
          <w:rFonts w:hint="eastAsia"/>
        </w:rPr>
        <w:t>　　　　四、中海油的蓝海战略</w:t>
      </w:r>
      <w:r>
        <w:rPr>
          <w:rFonts w:hint="eastAsia"/>
        </w:rPr>
        <w:br/>
      </w:r>
      <w:r>
        <w:rPr>
          <w:rFonts w:hint="eastAsia"/>
        </w:rPr>
        <w:t>　　第六节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二、中国化工收购小型独立炼厂</w:t>
      </w:r>
      <w:r>
        <w:rPr>
          <w:rFonts w:hint="eastAsia"/>
        </w:rPr>
        <w:br/>
      </w:r>
      <w:r>
        <w:rPr>
          <w:rFonts w:hint="eastAsia"/>
        </w:rPr>
        <w:t>　　　　三、中化集团节能减排工作取得阶段性成果</w:t>
      </w:r>
      <w:r>
        <w:rPr>
          <w:rFonts w:hint="eastAsia"/>
        </w:rPr>
        <w:br/>
      </w:r>
      <w:r>
        <w:rPr>
          <w:rFonts w:hint="eastAsia"/>
        </w:rPr>
        <w:t>　　第七节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二、集团投资建大型炼油厂</w:t>
      </w:r>
      <w:r>
        <w:rPr>
          <w:rFonts w:hint="eastAsia"/>
        </w:rPr>
        <w:br/>
      </w:r>
      <w:r>
        <w:rPr>
          <w:rFonts w:hint="eastAsia"/>
        </w:rPr>
        <w:t>　　　　三、延长石油集团延安炼油厂打造节约型企业</w:t>
      </w:r>
      <w:r>
        <w:rPr>
          <w:rFonts w:hint="eastAsia"/>
        </w:rPr>
        <w:br/>
      </w:r>
      <w:r>
        <w:rPr>
          <w:rFonts w:hint="eastAsia"/>
        </w:rPr>
        <w:t>　　第八节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二、兰州石化炼油厂节能减排方略</w:t>
      </w:r>
      <w:r>
        <w:rPr>
          <w:rFonts w:hint="eastAsia"/>
        </w:rPr>
        <w:br/>
      </w:r>
      <w:r>
        <w:rPr>
          <w:rFonts w:hint="eastAsia"/>
        </w:rPr>
        <w:t>　　　　三、兰州石化炼油厂深化能源梯级利用</w:t>
      </w:r>
      <w:r>
        <w:rPr>
          <w:rFonts w:hint="eastAsia"/>
        </w:rPr>
        <w:br/>
      </w:r>
      <w:r>
        <w:rPr>
          <w:rFonts w:hint="eastAsia"/>
        </w:rPr>
        <w:t>　　第九节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二、大庆石化炼油厂减排节能破技术经济指标纪录</w:t>
      </w:r>
      <w:r>
        <w:rPr>
          <w:rFonts w:hint="eastAsia"/>
        </w:rPr>
        <w:br/>
      </w:r>
      <w:r>
        <w:rPr>
          <w:rFonts w:hint="eastAsia"/>
        </w:rPr>
        <w:t>　　　　三、大庆石化应用新技术提升节能水平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清洁发展机制的发展及其对炼油行业的意义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三、炼油行业节能减排资金来源与CDM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四、炼油行业企业实施CDM的意义</w:t>
      </w:r>
      <w:r>
        <w:rPr>
          <w:rFonts w:hint="eastAsia"/>
        </w:rPr>
        <w:br/>
      </w:r>
      <w:r>
        <w:rPr>
          <w:rFonts w:hint="eastAsia"/>
        </w:rPr>
        <w:t>　　第二节 炼油行业清洁发展机制方法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一、清洁发展机制理论介绍</w:t>
      </w:r>
      <w:r>
        <w:rPr>
          <w:rFonts w:hint="eastAsia"/>
        </w:rPr>
        <w:br/>
      </w:r>
      <w:r>
        <w:rPr>
          <w:rFonts w:hint="eastAsia"/>
        </w:rPr>
        <w:t>　　　　二、清洁发展机制基准线方法学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三、清洁发展机制的额外性</w:t>
      </w:r>
      <w:r>
        <w:rPr>
          <w:rFonts w:hint="eastAsia"/>
        </w:rPr>
        <w:br/>
      </w:r>
      <w:r>
        <w:rPr>
          <w:rFonts w:hint="eastAsia"/>
        </w:rPr>
        <w:t>　　　　四、清洁发展机制流程</w:t>
      </w:r>
      <w:r>
        <w:rPr>
          <w:rFonts w:hint="eastAsia"/>
        </w:rPr>
        <w:br/>
      </w:r>
      <w:r>
        <w:rPr>
          <w:rFonts w:hint="eastAsia"/>
        </w:rPr>
        <w:t>　　第三节 炼油行业与CDM结合领域</w:t>
      </w:r>
      <w:r>
        <w:rPr>
          <w:rFonts w:hint="eastAsia"/>
        </w:rPr>
        <w:br/>
      </w:r>
      <w:r>
        <w:rPr>
          <w:rFonts w:hint="eastAsia"/>
        </w:rPr>
        <w:t>　　　　一、中海油与澳大利亚签订CDM项目</w:t>
      </w:r>
      <w:r>
        <w:rPr>
          <w:rFonts w:hint="eastAsia"/>
        </w:rPr>
        <w:br/>
      </w:r>
      <w:r>
        <w:rPr>
          <w:rFonts w:hint="eastAsia"/>
        </w:rPr>
        <w:t>　　　　二、炼油行业CDM项目突破</w:t>
      </w:r>
      <w:r>
        <w:rPr>
          <w:rFonts w:hint="eastAsia"/>
        </w:rPr>
        <w:br/>
      </w:r>
      <w:r>
        <w:rPr>
          <w:rFonts w:hint="eastAsia"/>
        </w:rPr>
        <w:t>　　　　三、工艺水平与CDM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中国炼油产业节能减排发展趋势</w:t>
      </w:r>
      <w:r>
        <w:rPr>
          <w:rFonts w:hint="eastAsia"/>
        </w:rPr>
        <w:br/>
      </w:r>
      <w:r>
        <w:rPr>
          <w:rFonts w:hint="eastAsia"/>
        </w:rPr>
        <w:t>　　第一节 中国经济高速增长趋势与节能减排目标分析</w:t>
      </w:r>
      <w:r>
        <w:rPr>
          <w:rFonts w:hint="eastAsia"/>
        </w:rPr>
        <w:br/>
      </w:r>
      <w:r>
        <w:rPr>
          <w:rFonts w:hint="eastAsia"/>
        </w:rPr>
        <w:t>　　　　一、节能减排行业发展趋势分析</w:t>
      </w:r>
      <w:r>
        <w:rPr>
          <w:rFonts w:hint="eastAsia"/>
        </w:rPr>
        <w:br/>
      </w:r>
      <w:r>
        <w:rPr>
          <w:rFonts w:hint="eastAsia"/>
        </w:rPr>
        <w:t>　　　　二、节能减排与企业发展之趋势</w:t>
      </w:r>
      <w:r>
        <w:rPr>
          <w:rFonts w:hint="eastAsia"/>
        </w:rPr>
        <w:br/>
      </w:r>
      <w:r>
        <w:rPr>
          <w:rFonts w:hint="eastAsia"/>
        </w:rPr>
        <w:t>　　　　三、经济高速增长下的节能减排目标</w:t>
      </w:r>
      <w:r>
        <w:rPr>
          <w:rFonts w:hint="eastAsia"/>
        </w:rPr>
        <w:br/>
      </w:r>
      <w:r>
        <w:rPr>
          <w:rFonts w:hint="eastAsia"/>
        </w:rPr>
        <w:t>　　第二节 中国炼油及相关行业节能减排发展新态势</w:t>
      </w:r>
      <w:r>
        <w:rPr>
          <w:rFonts w:hint="eastAsia"/>
        </w:rPr>
        <w:br/>
      </w:r>
      <w:r>
        <w:rPr>
          <w:rFonts w:hint="eastAsia"/>
        </w:rPr>
        <w:t>　　　　一、节能减排政策对石化化工的影响正在显现</w:t>
      </w:r>
      <w:r>
        <w:rPr>
          <w:rFonts w:hint="eastAsia"/>
        </w:rPr>
        <w:br/>
      </w:r>
      <w:r>
        <w:rPr>
          <w:rFonts w:hint="eastAsia"/>
        </w:rPr>
        <w:t>　　　　二、环保法规推动炼油催化剂需求增长</w:t>
      </w:r>
      <w:r>
        <w:rPr>
          <w:rFonts w:hint="eastAsia"/>
        </w:rPr>
        <w:br/>
      </w:r>
      <w:r>
        <w:rPr>
          <w:rFonts w:hint="eastAsia"/>
        </w:rPr>
        <w:t>　　　　三、石油化工持续高景气炼油业继续黄金时代</w:t>
      </w:r>
      <w:r>
        <w:rPr>
          <w:rFonts w:hint="eastAsia"/>
        </w:rPr>
        <w:br/>
      </w:r>
      <w:r>
        <w:rPr>
          <w:rFonts w:hint="eastAsia"/>
        </w:rPr>
        <w:t>　　　　四、开展减压深拔优化重油装置运行实现炼油节能减排</w:t>
      </w:r>
      <w:r>
        <w:rPr>
          <w:rFonts w:hint="eastAsia"/>
        </w:rPr>
        <w:br/>
      </w:r>
      <w:r>
        <w:rPr>
          <w:rFonts w:hint="eastAsia"/>
        </w:rPr>
        <w:t>　　　　五、节能减排带来挑战和机遇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炼油行业节能减排投资潜力及发展前景分析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一、未来节能工作面临的形势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三、炼油节能减排是国家节能工作的重点领域</w:t>
      </w:r>
      <w:r>
        <w:rPr>
          <w:rFonts w:hint="eastAsia"/>
        </w:rPr>
        <w:br/>
      </w:r>
      <w:r>
        <w:rPr>
          <w:rFonts w:hint="eastAsia"/>
        </w:rPr>
        <w:t>　　第二节 炼油行业节能减排的投资潜力分析</w:t>
      </w:r>
      <w:r>
        <w:rPr>
          <w:rFonts w:hint="eastAsia"/>
        </w:rPr>
        <w:br/>
      </w:r>
      <w:r>
        <w:rPr>
          <w:rFonts w:hint="eastAsia"/>
        </w:rPr>
        <w:t>　　　　一、节能降耗趋势为炼油行业面临发展良机</w:t>
      </w:r>
      <w:r>
        <w:rPr>
          <w:rFonts w:hint="eastAsia"/>
        </w:rPr>
        <w:br/>
      </w:r>
      <w:r>
        <w:rPr>
          <w:rFonts w:hint="eastAsia"/>
        </w:rPr>
        <w:t>　　　　二、节能降耗政策下电网改造潜藏巨大商机</w:t>
      </w:r>
      <w:r>
        <w:rPr>
          <w:rFonts w:hint="eastAsia"/>
        </w:rPr>
        <w:br/>
      </w:r>
      <w:r>
        <w:rPr>
          <w:rFonts w:hint="eastAsia"/>
        </w:rPr>
        <w:t>　　　　三、炼油生产及耗用节能减排潜力巨大</w:t>
      </w:r>
      <w:r>
        <w:rPr>
          <w:rFonts w:hint="eastAsia"/>
        </w:rPr>
        <w:br/>
      </w:r>
      <w:r>
        <w:rPr>
          <w:rFonts w:hint="eastAsia"/>
        </w:rPr>
        <w:t>　　第三节 [.中.智.林.]炼油节能减排领域的投资风险及方式</w:t>
      </w:r>
      <w:r>
        <w:rPr>
          <w:rFonts w:hint="eastAsia"/>
        </w:rPr>
        <w:br/>
      </w:r>
      <w:r>
        <w:rPr>
          <w:rFonts w:hint="eastAsia"/>
        </w:rPr>
        <w:t>　　　　一、炼油节能减排领域的投资风险</w:t>
      </w:r>
      <w:r>
        <w:rPr>
          <w:rFonts w:hint="eastAsia"/>
        </w:rPr>
        <w:br/>
      </w:r>
      <w:r>
        <w:rPr>
          <w:rFonts w:hint="eastAsia"/>
        </w:rPr>
        <w:t>　　　　二、炼油节能减排领域的投资方式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d84f1d6a14f9a" w:history="1">
        <w:r>
          <w:rPr>
            <w:rStyle w:val="Hyperlink"/>
          </w:rPr>
          <w:t>2009-2012年中国炼油行业节能环保现状及发展趋势分析报告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d84f1d6a14f9a" w:history="1">
        <w:r>
          <w:rPr>
            <w:rStyle w:val="Hyperlink"/>
          </w:rPr>
          <w:t>https://www.20087.com/2010-05/R_2009_2012lianyouxingyejienenghuanbao.html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d9fb600eb4776" w:history="1">
      <w:r>
        <w:rPr>
          <w:rStyle w:val="Hyperlink"/>
        </w:rPr>
        <w:t>2009-2012年中国炼油行业节能环保现状及发展趋势分析报告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lianyouxingyejienenghuanbao.html" TargetMode="External" Id="R024d84f1d6a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lianyouxingyejienenghuanbao.html" TargetMode="External" Id="R034d9fb600eb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2010-05-23T03:11:00Z</dcterms:created>
  <dcterms:modified xsi:type="dcterms:W3CDTF">2010-05-23T04:11:00Z</dcterms:modified>
  <dc:subject>2009-2012年中国炼油行业节能环保现状及发展趋势分析报告</dc:subject>
  <dc:title>2009-2012年中国炼油行业节能环保现状及发展趋势分析报告</dc:title>
  <cp:keywords>2009-2012年中国炼油行业节能环保现状及发展趋势分析报告</cp:keywords>
  <dc:description>2009-2012年中国炼油行业节能环保现状及发展趋势分析报告</dc:description>
</cp:coreProperties>
</file>