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8af8a9c1445e7" w:history="1">
              <w:r>
                <w:rPr>
                  <w:rStyle w:val="Hyperlink"/>
                </w:rPr>
                <w:t>2009-2012年中国玻璃行业节能减排现状及发展趋势分析报告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8af8a9c1445e7" w:history="1">
              <w:r>
                <w:rPr>
                  <w:rStyle w:val="Hyperlink"/>
                </w:rPr>
                <w:t>2009-2012年中国玻璃行业节能减排现状及发展趋势分析报告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8af8a9c1445e7" w:history="1">
                <w:r>
                  <w:rPr>
                    <w:rStyle w:val="Hyperlink"/>
                  </w:rPr>
                  <w:t>https://www.20087.com/2010-05/R_2009_2012bolixingyejienengjianpaixia.html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中国玻璃行业发展形势分析</w:t>
      </w:r>
      <w:r>
        <w:rPr>
          <w:rFonts w:hint="eastAsia"/>
        </w:rPr>
        <w:br/>
      </w:r>
      <w:r>
        <w:rPr>
          <w:rFonts w:hint="eastAsia"/>
        </w:rPr>
        <w:t>　　第一节 我国玻璃行业发展</w:t>
      </w:r>
      <w:r>
        <w:rPr>
          <w:rFonts w:hint="eastAsia"/>
        </w:rPr>
        <w:br/>
      </w:r>
      <w:r>
        <w:rPr>
          <w:rFonts w:hint="eastAsia"/>
        </w:rPr>
        <w:t>　　　　一、我国玻璃行业发展政策分析</w:t>
      </w:r>
      <w:r>
        <w:rPr>
          <w:rFonts w:hint="eastAsia"/>
        </w:rPr>
        <w:br/>
      </w:r>
      <w:r>
        <w:rPr>
          <w:rFonts w:hint="eastAsia"/>
        </w:rPr>
        <w:t>　　　　一、玻璃工业发展情况分析</w:t>
      </w:r>
      <w:r>
        <w:rPr>
          <w:rFonts w:hint="eastAsia"/>
        </w:rPr>
        <w:br/>
      </w:r>
      <w:r>
        <w:rPr>
          <w:rFonts w:hint="eastAsia"/>
        </w:rPr>
        <w:t>　　第二节 我国玻璃行业结构特征</w:t>
      </w:r>
      <w:r>
        <w:rPr>
          <w:rFonts w:hint="eastAsia"/>
        </w:rPr>
        <w:br/>
      </w:r>
      <w:r>
        <w:rPr>
          <w:rFonts w:hint="eastAsia"/>
        </w:rPr>
        <w:t>　　　　一、玻璃行业结构问题的主要体现</w:t>
      </w:r>
      <w:r>
        <w:rPr>
          <w:rFonts w:hint="eastAsia"/>
        </w:rPr>
        <w:br/>
      </w:r>
      <w:r>
        <w:rPr>
          <w:rFonts w:hint="eastAsia"/>
        </w:rPr>
        <w:t>　　　　二、玻璃发展失衡的原因分析</w:t>
      </w:r>
      <w:r>
        <w:rPr>
          <w:rFonts w:hint="eastAsia"/>
        </w:rPr>
        <w:br/>
      </w:r>
      <w:r>
        <w:rPr>
          <w:rFonts w:hint="eastAsia"/>
        </w:rPr>
        <w:t>　　　　三、对玻璃行业的建议</w:t>
      </w:r>
      <w:r>
        <w:rPr>
          <w:rFonts w:hint="eastAsia"/>
        </w:rPr>
        <w:br/>
      </w:r>
      <w:r>
        <w:rPr>
          <w:rFonts w:hint="eastAsia"/>
        </w:rPr>
        <w:t>　　第三节 我国玻璃行业对国民经济发展影响</w:t>
      </w:r>
      <w:r>
        <w:rPr>
          <w:rFonts w:hint="eastAsia"/>
        </w:rPr>
        <w:br/>
      </w:r>
      <w:r>
        <w:rPr>
          <w:rFonts w:hint="eastAsia"/>
        </w:rPr>
        <w:t>　　　　一、我国玻璃行业与国民经济的关系</w:t>
      </w:r>
      <w:r>
        <w:rPr>
          <w:rFonts w:hint="eastAsia"/>
        </w:rPr>
        <w:br/>
      </w:r>
      <w:r>
        <w:rPr>
          <w:rFonts w:hint="eastAsia"/>
        </w:rPr>
        <w:t>　　　　二、我国玻璃行业要与国民经济发展相适应</w:t>
      </w:r>
      <w:r>
        <w:rPr>
          <w:rFonts w:hint="eastAsia"/>
        </w:rPr>
        <w:br/>
      </w:r>
      <w:r>
        <w:rPr>
          <w:rFonts w:hint="eastAsia"/>
        </w:rPr>
        <w:t>　　　　三、我国玻璃行业改革促进国民经济协调发展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玻璃行业节能减排现状</w:t>
      </w:r>
      <w:r>
        <w:rPr>
          <w:rFonts w:hint="eastAsia"/>
        </w:rPr>
        <w:br/>
      </w:r>
      <w:r>
        <w:rPr>
          <w:rFonts w:hint="eastAsia"/>
        </w:rPr>
        <w:t>　　第一节 我国玻璃行业节能减排现状</w:t>
      </w:r>
      <w:r>
        <w:rPr>
          <w:rFonts w:hint="eastAsia"/>
        </w:rPr>
        <w:br/>
      </w:r>
      <w:r>
        <w:rPr>
          <w:rFonts w:hint="eastAsia"/>
        </w:rPr>
        <w:t>　　　　一、玻璃能耗、污染物排放占全国总能耗比重</w:t>
      </w:r>
      <w:r>
        <w:rPr>
          <w:rFonts w:hint="eastAsia"/>
        </w:rPr>
        <w:br/>
      </w:r>
      <w:r>
        <w:rPr>
          <w:rFonts w:hint="eastAsia"/>
        </w:rPr>
        <w:t>　　　　二、我国玻璃行业能耗、环保与国外先进水平的差距</w:t>
      </w:r>
      <w:r>
        <w:rPr>
          <w:rFonts w:hint="eastAsia"/>
        </w:rPr>
        <w:br/>
      </w:r>
      <w:r>
        <w:rPr>
          <w:rFonts w:hint="eastAsia"/>
        </w:rPr>
        <w:t>　　　　三、2010年玻璃行业节能减排目标</w:t>
      </w:r>
      <w:r>
        <w:rPr>
          <w:rFonts w:hint="eastAsia"/>
        </w:rPr>
        <w:br/>
      </w:r>
      <w:r>
        <w:rPr>
          <w:rFonts w:hint="eastAsia"/>
        </w:rPr>
        <w:t>　　第二节 我国玻璃行业节能减排的动因分析</w:t>
      </w:r>
      <w:r>
        <w:rPr>
          <w:rFonts w:hint="eastAsia"/>
        </w:rPr>
        <w:br/>
      </w:r>
      <w:r>
        <w:rPr>
          <w:rFonts w:hint="eastAsia"/>
        </w:rPr>
        <w:t>　　　　一、产业结构调整对节能减排的影响</w:t>
      </w:r>
      <w:r>
        <w:rPr>
          <w:rFonts w:hint="eastAsia"/>
        </w:rPr>
        <w:br/>
      </w:r>
      <w:r>
        <w:rPr>
          <w:rFonts w:hint="eastAsia"/>
        </w:rPr>
        <w:t>　　　　二、技术进步对节能减排的影响</w:t>
      </w:r>
      <w:r>
        <w:rPr>
          <w:rFonts w:hint="eastAsia"/>
        </w:rPr>
        <w:br/>
      </w:r>
      <w:r>
        <w:rPr>
          <w:rFonts w:hint="eastAsia"/>
        </w:rPr>
        <w:t>　　　　三、制度和管理优化对节能减排的影响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玻璃行业节能减排的宏观环境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一、2009年全社会固定资产投资概况</w:t>
      </w:r>
      <w:r>
        <w:rPr>
          <w:rFonts w:hint="eastAsia"/>
        </w:rPr>
        <w:br/>
      </w:r>
      <w:r>
        <w:rPr>
          <w:rFonts w:hint="eastAsia"/>
        </w:rPr>
        <w:t>　　　　二、2009年中国工业经济总体发展回顾</w:t>
      </w:r>
      <w:r>
        <w:rPr>
          <w:rFonts w:hint="eastAsia"/>
        </w:rPr>
        <w:br/>
      </w:r>
      <w:r>
        <w:rPr>
          <w:rFonts w:hint="eastAsia"/>
        </w:rPr>
        <w:t>　　　　三、2009年中国国民生产总值分析</w:t>
      </w:r>
      <w:r>
        <w:rPr>
          <w:rFonts w:hint="eastAsia"/>
        </w:rPr>
        <w:br/>
      </w:r>
      <w:r>
        <w:rPr>
          <w:rFonts w:hint="eastAsia"/>
        </w:rPr>
        <w:t>　　　　四、中国经济形势分析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一、我国居民节能环保意识逐步强化</w:t>
      </w:r>
      <w:r>
        <w:rPr>
          <w:rFonts w:hint="eastAsia"/>
        </w:rPr>
        <w:br/>
      </w:r>
      <w:r>
        <w:rPr>
          <w:rFonts w:hint="eastAsia"/>
        </w:rPr>
        <w:t>　　　　二、我国“两型社会”建设稳步推进</w:t>
      </w:r>
      <w:r>
        <w:rPr>
          <w:rFonts w:hint="eastAsia"/>
        </w:rPr>
        <w:br/>
      </w:r>
      <w:r>
        <w:rPr>
          <w:rFonts w:hint="eastAsia"/>
        </w:rPr>
        <w:t>　　　　三、中国节约型社会建设的地区性差异明显</w:t>
      </w:r>
      <w:r>
        <w:rPr>
          <w:rFonts w:hint="eastAsia"/>
        </w:rPr>
        <w:br/>
      </w:r>
      <w:r>
        <w:rPr>
          <w:rFonts w:hint="eastAsia"/>
        </w:rPr>
        <w:t>　　　　四、我国将采取积极措施保障全民健康水平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第三节 生态环境</w:t>
      </w:r>
      <w:r>
        <w:rPr>
          <w:rFonts w:hint="eastAsia"/>
        </w:rPr>
        <w:br/>
      </w:r>
      <w:r>
        <w:rPr>
          <w:rFonts w:hint="eastAsia"/>
        </w:rPr>
        <w:t>　　　　一、中国工业污染及防治状况</w:t>
      </w:r>
      <w:r>
        <w:rPr>
          <w:rFonts w:hint="eastAsia"/>
        </w:rPr>
        <w:br/>
      </w:r>
      <w:r>
        <w:rPr>
          <w:rFonts w:hint="eastAsia"/>
        </w:rPr>
        <w:t>　　　　二、2009年我国环境质量状况分析</w:t>
      </w:r>
      <w:r>
        <w:rPr>
          <w:rFonts w:hint="eastAsia"/>
        </w:rPr>
        <w:br/>
      </w:r>
      <w:r>
        <w:rPr>
          <w:rFonts w:hint="eastAsia"/>
        </w:rPr>
        <w:t>　　　　三、2010年我国自然环境面临的挑战分析</w:t>
      </w:r>
      <w:r>
        <w:rPr>
          <w:rFonts w:hint="eastAsia"/>
        </w:rPr>
        <w:br/>
      </w:r>
      <w:r>
        <w:rPr>
          <w:rFonts w:hint="eastAsia"/>
        </w:rPr>
        <w:t>　　　　四、我国环境保护的主要目标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国际玻璃行业节能减排发展的经验借鉴</w:t>
      </w:r>
      <w:r>
        <w:rPr>
          <w:rFonts w:hint="eastAsia"/>
        </w:rPr>
        <w:br/>
      </w:r>
      <w:r>
        <w:rPr>
          <w:rFonts w:hint="eastAsia"/>
        </w:rPr>
        <w:t>　　第一节 国际玻璃行业节能减排要求及与中国比较</w:t>
      </w:r>
      <w:r>
        <w:rPr>
          <w:rFonts w:hint="eastAsia"/>
        </w:rPr>
        <w:br/>
      </w:r>
      <w:r>
        <w:rPr>
          <w:rFonts w:hint="eastAsia"/>
        </w:rPr>
        <w:t>　　　　一、国际玻璃行业节能减排发展</w:t>
      </w:r>
      <w:r>
        <w:rPr>
          <w:rFonts w:hint="eastAsia"/>
        </w:rPr>
        <w:br/>
      </w:r>
      <w:r>
        <w:rPr>
          <w:rFonts w:hint="eastAsia"/>
        </w:rPr>
        <w:t>　　　　二、中国玻璃行业节能减排发展</w:t>
      </w:r>
      <w:r>
        <w:rPr>
          <w:rFonts w:hint="eastAsia"/>
        </w:rPr>
        <w:br/>
      </w:r>
      <w:r>
        <w:rPr>
          <w:rFonts w:hint="eastAsia"/>
        </w:rPr>
        <w:t>　　　　三、我国与国际玻璃节能减排差距</w:t>
      </w:r>
      <w:r>
        <w:rPr>
          <w:rFonts w:hint="eastAsia"/>
        </w:rPr>
        <w:br/>
      </w:r>
      <w:r>
        <w:rPr>
          <w:rFonts w:hint="eastAsia"/>
        </w:rPr>
        <w:t>　　第二节 国际标杆企业节能减排管理方案</w:t>
      </w:r>
      <w:r>
        <w:rPr>
          <w:rFonts w:hint="eastAsia"/>
        </w:rPr>
        <w:br/>
      </w:r>
      <w:r>
        <w:rPr>
          <w:rFonts w:hint="eastAsia"/>
        </w:rPr>
        <w:t>　　　　一、美国标杆企业节能减排</w:t>
      </w:r>
      <w:r>
        <w:rPr>
          <w:rFonts w:hint="eastAsia"/>
        </w:rPr>
        <w:br/>
      </w:r>
      <w:r>
        <w:rPr>
          <w:rFonts w:hint="eastAsia"/>
        </w:rPr>
        <w:t>　　　　二、德国标杆企业节能减排</w:t>
      </w:r>
      <w:r>
        <w:rPr>
          <w:rFonts w:hint="eastAsia"/>
        </w:rPr>
        <w:br/>
      </w:r>
      <w:r>
        <w:rPr>
          <w:rFonts w:hint="eastAsia"/>
        </w:rPr>
        <w:t>　　　　三、日本标杆企业节能减排</w:t>
      </w:r>
      <w:r>
        <w:rPr>
          <w:rFonts w:hint="eastAsia"/>
        </w:rPr>
        <w:br/>
      </w:r>
      <w:r>
        <w:rPr>
          <w:rFonts w:hint="eastAsia"/>
        </w:rPr>
        <w:t>　　第三节 国际投资机构在节能服务方案中的资金支持模式</w:t>
      </w:r>
      <w:r>
        <w:rPr>
          <w:rFonts w:hint="eastAsia"/>
        </w:rPr>
        <w:br/>
      </w:r>
      <w:r>
        <w:rPr>
          <w:rFonts w:hint="eastAsia"/>
        </w:rPr>
        <w:t>　　　　一、国际玻璃行业节能减排要求及与中国比较</w:t>
      </w:r>
      <w:r>
        <w:rPr>
          <w:rFonts w:hint="eastAsia"/>
        </w:rPr>
        <w:br/>
      </w:r>
      <w:r>
        <w:rPr>
          <w:rFonts w:hint="eastAsia"/>
        </w:rPr>
        <w:t>　　　　二、国际标杆企业节能减排管理方案</w:t>
      </w:r>
      <w:r>
        <w:rPr>
          <w:rFonts w:hint="eastAsia"/>
        </w:rPr>
        <w:br/>
      </w:r>
      <w:r>
        <w:rPr>
          <w:rFonts w:hint="eastAsia"/>
        </w:rPr>
        <w:t>　　　　三、国际投资机构在节能服务方案中的资金支持模式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玻璃节能节水技术路径与资源综合利用</w:t>
      </w:r>
      <w:r>
        <w:rPr>
          <w:rFonts w:hint="eastAsia"/>
        </w:rPr>
        <w:br/>
      </w:r>
      <w:r>
        <w:rPr>
          <w:rFonts w:hint="eastAsia"/>
        </w:rPr>
        <w:t>　　第一节 玻璃行业生产管理中的节能节水技术路径选择</w:t>
      </w:r>
      <w:r>
        <w:rPr>
          <w:rFonts w:hint="eastAsia"/>
        </w:rPr>
        <w:br/>
      </w:r>
      <w:r>
        <w:rPr>
          <w:rFonts w:hint="eastAsia"/>
        </w:rPr>
        <w:t>　　　　一、国内玻璃行业节能技术应用现状及路径选择分析</w:t>
      </w:r>
      <w:r>
        <w:rPr>
          <w:rFonts w:hint="eastAsia"/>
        </w:rPr>
        <w:br/>
      </w:r>
      <w:r>
        <w:rPr>
          <w:rFonts w:hint="eastAsia"/>
        </w:rPr>
        <w:t>　　　　二、国内玻璃行业节材技术应用现状及路径选择</w:t>
      </w:r>
      <w:r>
        <w:rPr>
          <w:rFonts w:hint="eastAsia"/>
        </w:rPr>
        <w:br/>
      </w:r>
      <w:r>
        <w:rPr>
          <w:rFonts w:hint="eastAsia"/>
        </w:rPr>
        <w:t>　　第二节 玻璃行业资源综合利用的发展</w:t>
      </w:r>
      <w:r>
        <w:rPr>
          <w:rFonts w:hint="eastAsia"/>
        </w:rPr>
        <w:br/>
      </w:r>
      <w:r>
        <w:rPr>
          <w:rFonts w:hint="eastAsia"/>
        </w:rPr>
        <w:t>　　　　三、国际玻璃行业资源综合利用的先进经验</w:t>
      </w:r>
      <w:r>
        <w:rPr>
          <w:rFonts w:hint="eastAsia"/>
        </w:rPr>
        <w:br/>
      </w:r>
      <w:r>
        <w:rPr>
          <w:rFonts w:hint="eastAsia"/>
        </w:rPr>
        <w:t>　　　　四、中国玻璃行业资源综合利用的现状、前景和分析</w:t>
      </w:r>
      <w:r>
        <w:rPr>
          <w:rFonts w:hint="eastAsia"/>
        </w:rPr>
        <w:br/>
      </w:r>
      <w:r>
        <w:rPr>
          <w:rFonts w:hint="eastAsia"/>
        </w:rPr>
        <w:t>　　　　五、中国玻璃行业资源综合利用的政策扶持政策及前景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中国玻璃行业节能减排的政策监管</w:t>
      </w:r>
      <w:r>
        <w:rPr>
          <w:rFonts w:hint="eastAsia"/>
        </w:rPr>
        <w:br/>
      </w:r>
      <w:r>
        <w:rPr>
          <w:rFonts w:hint="eastAsia"/>
        </w:rPr>
        <w:t>　　第一节 《节能减排综合性工作方案》实施</w:t>
      </w:r>
      <w:r>
        <w:rPr>
          <w:rFonts w:hint="eastAsia"/>
        </w:rPr>
        <w:br/>
      </w:r>
      <w:r>
        <w:rPr>
          <w:rFonts w:hint="eastAsia"/>
        </w:rPr>
        <w:t>　　　　一、《节能减排综合性工作方案》出台的背景</w:t>
      </w:r>
      <w:r>
        <w:rPr>
          <w:rFonts w:hint="eastAsia"/>
        </w:rPr>
        <w:br/>
      </w:r>
      <w:r>
        <w:rPr>
          <w:rFonts w:hint="eastAsia"/>
        </w:rPr>
        <w:t>　　　　二、《节能减排综合性工作方案》的主要内容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三、《节能减排综合性工作方案》重点突出十大要点</w:t>
      </w:r>
      <w:r>
        <w:rPr>
          <w:rFonts w:hint="eastAsia"/>
        </w:rPr>
        <w:br/>
      </w:r>
      <w:r>
        <w:rPr>
          <w:rFonts w:hint="eastAsia"/>
        </w:rPr>
        <w:t>　　　　四、节能环保相关产业受益最大</w:t>
      </w:r>
      <w:r>
        <w:rPr>
          <w:rFonts w:hint="eastAsia"/>
        </w:rPr>
        <w:br/>
      </w:r>
      <w:r>
        <w:rPr>
          <w:rFonts w:hint="eastAsia"/>
        </w:rPr>
        <w:t>　　第二节 中国区域限批政策的相关</w:t>
      </w:r>
      <w:r>
        <w:rPr>
          <w:rFonts w:hint="eastAsia"/>
        </w:rPr>
        <w:br/>
      </w:r>
      <w:r>
        <w:rPr>
          <w:rFonts w:hint="eastAsia"/>
        </w:rPr>
        <w:t>　　　　一、区域限批政策产生的缘由及法律依据</w:t>
      </w:r>
      <w:r>
        <w:rPr>
          <w:rFonts w:hint="eastAsia"/>
        </w:rPr>
        <w:br/>
      </w:r>
      <w:r>
        <w:rPr>
          <w:rFonts w:hint="eastAsia"/>
        </w:rPr>
        <w:t>　　　　二、区域限批政策的实施进展及成效评析</w:t>
      </w:r>
      <w:r>
        <w:rPr>
          <w:rFonts w:hint="eastAsia"/>
        </w:rPr>
        <w:br/>
      </w:r>
      <w:r>
        <w:rPr>
          <w:rFonts w:hint="eastAsia"/>
        </w:rPr>
        <w:t>　　　　三、区域限批的法律问题探讨</w:t>
      </w:r>
      <w:r>
        <w:rPr>
          <w:rFonts w:hint="eastAsia"/>
        </w:rPr>
        <w:br/>
      </w:r>
      <w:r>
        <w:rPr>
          <w:rFonts w:hint="eastAsia"/>
        </w:rPr>
        <w:t>　　　　四、进一步健全区域限批政策的建议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玻璃行业企业节能减排</w:t>
      </w:r>
      <w:r>
        <w:rPr>
          <w:rFonts w:hint="eastAsia"/>
        </w:rPr>
        <w:br/>
      </w:r>
      <w:r>
        <w:rPr>
          <w:rFonts w:hint="eastAsia"/>
        </w:rPr>
        <w:t>　　第一节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二、企业发展情况</w:t>
      </w:r>
      <w:r>
        <w:rPr>
          <w:rFonts w:hint="eastAsia"/>
        </w:rPr>
        <w:br/>
      </w:r>
      <w:r>
        <w:rPr>
          <w:rFonts w:hint="eastAsia"/>
        </w:rPr>
        <w:t>　　　　三、企业节能减排发展</w:t>
      </w:r>
      <w:r>
        <w:rPr>
          <w:rFonts w:hint="eastAsia"/>
        </w:rPr>
        <w:br/>
      </w:r>
      <w:r>
        <w:rPr>
          <w:rFonts w:hint="eastAsia"/>
        </w:rPr>
        <w:t>　　第二节 金晶科技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二、企业发展情况</w:t>
      </w:r>
      <w:r>
        <w:rPr>
          <w:rFonts w:hint="eastAsia"/>
        </w:rPr>
        <w:br/>
      </w:r>
      <w:r>
        <w:rPr>
          <w:rFonts w:hint="eastAsia"/>
        </w:rPr>
        <w:t>　　　　三、企业节能减排发展</w:t>
      </w:r>
      <w:r>
        <w:rPr>
          <w:rFonts w:hint="eastAsia"/>
        </w:rPr>
        <w:br/>
      </w:r>
      <w:r>
        <w:rPr>
          <w:rFonts w:hint="eastAsia"/>
        </w:rPr>
        <w:t>　　第三节 福耀玻璃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二、企业发展情况</w:t>
      </w:r>
      <w:r>
        <w:rPr>
          <w:rFonts w:hint="eastAsia"/>
        </w:rPr>
        <w:br/>
      </w:r>
      <w:r>
        <w:rPr>
          <w:rFonts w:hint="eastAsia"/>
        </w:rPr>
        <w:t>　　　　三、企业节能减排发展</w:t>
      </w:r>
      <w:r>
        <w:rPr>
          <w:rFonts w:hint="eastAsia"/>
        </w:rPr>
        <w:br/>
      </w:r>
      <w:r>
        <w:rPr>
          <w:rFonts w:hint="eastAsia"/>
        </w:rPr>
        <w:t>　　第一节 长利玻璃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二、企业发展情况</w:t>
      </w:r>
      <w:r>
        <w:rPr>
          <w:rFonts w:hint="eastAsia"/>
        </w:rPr>
        <w:br/>
      </w:r>
      <w:r>
        <w:rPr>
          <w:rFonts w:hint="eastAsia"/>
        </w:rPr>
        <w:t>　　　　三、企业节能减排发展</w:t>
      </w:r>
      <w:r>
        <w:rPr>
          <w:rFonts w:hint="eastAsia"/>
        </w:rPr>
        <w:br/>
      </w:r>
      <w:r>
        <w:rPr>
          <w:rFonts w:hint="eastAsia"/>
        </w:rPr>
        <w:t>　　第二节 唐山荣来诚玻璃制品有限公司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二、企业发展情况</w:t>
      </w:r>
      <w:r>
        <w:rPr>
          <w:rFonts w:hint="eastAsia"/>
        </w:rPr>
        <w:br/>
      </w:r>
      <w:r>
        <w:rPr>
          <w:rFonts w:hint="eastAsia"/>
        </w:rPr>
        <w:t>　　　　三、企业节能减排发展</w:t>
      </w:r>
      <w:r>
        <w:rPr>
          <w:rFonts w:hint="eastAsia"/>
        </w:rPr>
        <w:br/>
      </w:r>
      <w:r>
        <w:rPr>
          <w:rFonts w:hint="eastAsia"/>
        </w:rPr>
        <w:t>　　第三节 江苏华尔润集团有限公司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二、企业发展情况</w:t>
      </w:r>
      <w:r>
        <w:rPr>
          <w:rFonts w:hint="eastAsia"/>
        </w:rPr>
        <w:br/>
      </w:r>
      <w:r>
        <w:rPr>
          <w:rFonts w:hint="eastAsia"/>
        </w:rPr>
        <w:t>　　　　三、企业节能减排发展</w:t>
      </w:r>
      <w:r>
        <w:rPr>
          <w:rFonts w:hint="eastAsia"/>
        </w:rPr>
        <w:br/>
      </w:r>
      <w:r>
        <w:rPr>
          <w:rFonts w:hint="eastAsia"/>
        </w:rPr>
        <w:t>　　第四节 山东蓝星玻璃（集团）有限公司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二、企业发展情况</w:t>
      </w:r>
      <w:r>
        <w:rPr>
          <w:rFonts w:hint="eastAsia"/>
        </w:rPr>
        <w:br/>
      </w:r>
      <w:r>
        <w:rPr>
          <w:rFonts w:hint="eastAsia"/>
        </w:rPr>
        <w:t>　　　　三、企业节能减排发展</w:t>
      </w:r>
      <w:r>
        <w:rPr>
          <w:rFonts w:hint="eastAsia"/>
        </w:rPr>
        <w:br/>
      </w:r>
      <w:r>
        <w:rPr>
          <w:rFonts w:hint="eastAsia"/>
        </w:rPr>
        <w:t>　　第五节 中国耀华玻璃集团公司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二、企业发展情况</w:t>
      </w:r>
      <w:r>
        <w:rPr>
          <w:rFonts w:hint="eastAsia"/>
        </w:rPr>
        <w:br/>
      </w:r>
      <w:r>
        <w:rPr>
          <w:rFonts w:hint="eastAsia"/>
        </w:rPr>
        <w:t>　　　　三、企业节能减排发展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玻璃行业节能减排的资金来源</w:t>
      </w:r>
      <w:r>
        <w:rPr>
          <w:rFonts w:hint="eastAsia"/>
        </w:rPr>
        <w:br/>
      </w:r>
      <w:r>
        <w:rPr>
          <w:rFonts w:hint="eastAsia"/>
        </w:rPr>
        <w:t>　　第一节 玻璃行业与“绿色信贷”</w:t>
      </w:r>
      <w:r>
        <w:rPr>
          <w:rFonts w:hint="eastAsia"/>
        </w:rPr>
        <w:br/>
      </w:r>
      <w:r>
        <w:rPr>
          <w:rFonts w:hint="eastAsia"/>
        </w:rPr>
        <w:t>　　　　一、“赤道原则”与“绿色信贷”</w:t>
      </w:r>
      <w:r>
        <w:rPr>
          <w:rFonts w:hint="eastAsia"/>
        </w:rPr>
        <w:br/>
      </w:r>
      <w:r>
        <w:rPr>
          <w:rFonts w:hint="eastAsia"/>
        </w:rPr>
        <w:t>　　　　二、国家宏观调控下“绿色信贷”的导向作用</w:t>
      </w:r>
      <w:r>
        <w:rPr>
          <w:rFonts w:hint="eastAsia"/>
        </w:rPr>
        <w:br/>
      </w:r>
      <w:r>
        <w:rPr>
          <w:rFonts w:hint="eastAsia"/>
        </w:rPr>
        <w:t>　　　　三、商业银行绿色信贷机制的主要内容</w:t>
      </w:r>
      <w:r>
        <w:rPr>
          <w:rFonts w:hint="eastAsia"/>
        </w:rPr>
        <w:br/>
      </w:r>
      <w:r>
        <w:rPr>
          <w:rFonts w:hint="eastAsia"/>
        </w:rPr>
        <w:t>　　第二节 国际节能服务投资的发展</w:t>
      </w:r>
      <w:r>
        <w:rPr>
          <w:rFonts w:hint="eastAsia"/>
        </w:rPr>
        <w:br/>
      </w:r>
      <w:r>
        <w:rPr>
          <w:rFonts w:hint="eastAsia"/>
        </w:rPr>
        <w:t>　　　　一、国际节能服务模式</w:t>
      </w:r>
      <w:r>
        <w:rPr>
          <w:rFonts w:hint="eastAsia"/>
        </w:rPr>
        <w:br/>
      </w:r>
      <w:r>
        <w:rPr>
          <w:rFonts w:hint="eastAsia"/>
        </w:rPr>
        <w:t>　　　　二、主要投资方</w:t>
      </w:r>
      <w:r>
        <w:rPr>
          <w:rFonts w:hint="eastAsia"/>
        </w:rPr>
        <w:br/>
      </w:r>
      <w:r>
        <w:rPr>
          <w:rFonts w:hint="eastAsia"/>
        </w:rPr>
        <w:t>　　　　三、节能服务方案在中国的发展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2010-2012年玻璃行业节能减排投资潜力分析</w:t>
      </w:r>
      <w:r>
        <w:rPr>
          <w:rFonts w:hint="eastAsia"/>
        </w:rPr>
        <w:br/>
      </w:r>
      <w:r>
        <w:rPr>
          <w:rFonts w:hint="eastAsia"/>
        </w:rPr>
        <w:t>　　第一节 2010-2012年中国节能中长期专项规划</w:t>
      </w:r>
      <w:r>
        <w:rPr>
          <w:rFonts w:hint="eastAsia"/>
        </w:rPr>
        <w:br/>
      </w:r>
      <w:r>
        <w:rPr>
          <w:rFonts w:hint="eastAsia"/>
        </w:rPr>
        <w:t>　　　　一、未来节能工作面临的形势</w:t>
      </w:r>
      <w:r>
        <w:rPr>
          <w:rFonts w:hint="eastAsia"/>
        </w:rPr>
        <w:br/>
      </w:r>
      <w:r>
        <w:rPr>
          <w:rFonts w:hint="eastAsia"/>
        </w:rPr>
        <w:t>　　　　二、中国中长期节能工作的主要目标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三、国家玻璃行业节能减排规划</w:t>
      </w:r>
      <w:r>
        <w:rPr>
          <w:rFonts w:hint="eastAsia"/>
        </w:rPr>
        <w:br/>
      </w:r>
      <w:r>
        <w:rPr>
          <w:rFonts w:hint="eastAsia"/>
        </w:rPr>
        <w:t>　　第二节 2010-2012年玻璃行业节能减排的投资潜力分析</w:t>
      </w:r>
      <w:r>
        <w:rPr>
          <w:rFonts w:hint="eastAsia"/>
        </w:rPr>
        <w:br/>
      </w:r>
      <w:r>
        <w:rPr>
          <w:rFonts w:hint="eastAsia"/>
        </w:rPr>
        <w:t>　　　　一、节能降耗趋势成为为玻璃行业面临发展良机</w:t>
      </w:r>
      <w:r>
        <w:rPr>
          <w:rFonts w:hint="eastAsia"/>
        </w:rPr>
        <w:br/>
      </w:r>
      <w:r>
        <w:rPr>
          <w:rFonts w:hint="eastAsia"/>
        </w:rPr>
        <w:t>　　　　二、节能降耗政策下玻璃生产节能潜藏巨大商机</w:t>
      </w:r>
      <w:r>
        <w:rPr>
          <w:rFonts w:hint="eastAsia"/>
        </w:rPr>
        <w:br/>
      </w:r>
      <w:r>
        <w:rPr>
          <w:rFonts w:hint="eastAsia"/>
        </w:rPr>
        <w:t>　　　　三、玻璃生产及耗用节能减排潜力巨大</w:t>
      </w:r>
      <w:r>
        <w:rPr>
          <w:rFonts w:hint="eastAsia"/>
        </w:rPr>
        <w:br/>
      </w:r>
      <w:r>
        <w:rPr>
          <w:rFonts w:hint="eastAsia"/>
        </w:rPr>
        <w:t>　　第三节 [中^智^林^]2010-2012年玻璃行业节能减排领域的投资风险及方式</w:t>
      </w:r>
      <w:r>
        <w:rPr>
          <w:rFonts w:hint="eastAsia"/>
        </w:rPr>
        <w:br/>
      </w:r>
      <w:r>
        <w:rPr>
          <w:rFonts w:hint="eastAsia"/>
        </w:rPr>
        <w:t>　　　　一、玻璃行业节能减排领域的投资风险</w:t>
      </w:r>
      <w:r>
        <w:rPr>
          <w:rFonts w:hint="eastAsia"/>
        </w:rPr>
        <w:br/>
      </w:r>
      <w:r>
        <w:rPr>
          <w:rFonts w:hint="eastAsia"/>
        </w:rPr>
        <w:t>　　　　二、玻璃行业节能减排领域的投资方式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8af8a9c1445e7" w:history="1">
        <w:r>
          <w:rPr>
            <w:rStyle w:val="Hyperlink"/>
          </w:rPr>
          <w:t>2009-2012年中国玻璃行业节能减排现状及发展趋势分析报告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8af8a9c1445e7" w:history="1">
        <w:r>
          <w:rPr>
            <w:rStyle w:val="Hyperlink"/>
          </w:rPr>
          <w:t>https://www.20087.com/2010-05/R_2009_2012bolixingyejienengjianpaixia.html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热点：玻璃酸钠滴眼液作用、玻璃水的制作方法与配料、玻璃体混浊眼前有黑影子能治好吗、玻璃纤维、玻璃酸钠注射膝关节的作用和功效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94d026c764a24" w:history="1">
      <w:r>
        <w:rPr>
          <w:rStyle w:val="Hyperlink"/>
        </w:rPr>
        <w:t>2009-2012年中国玻璃行业节能减排现状及发展趋势分析报告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2bolixingyejienengjianpaixia.html" TargetMode="External" Id="R11f8af8a9c14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2bolixingyejienengjianpaixia.html" TargetMode="External" Id="R2cc94d026c76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2010-05-23T00:51:00Z</dcterms:created>
  <dcterms:modified xsi:type="dcterms:W3CDTF">2010-05-23T01:51:00Z</dcterms:modified>
  <dc:subject>2009-2012年中国玻璃行业节能减排现状及发展趋势分析报告</dc:subject>
  <dc:title>2009-2012年中国玻璃行业节能减排现状及发展趋势分析报告</dc:title>
  <cp:keywords>2009-2012年中国玻璃行业节能减排现状及发展趋势分析报告</cp:keywords>
  <dc:description>2009-2012年中国玻璃行业节能减排现状及发展趋势分析报告</dc:description>
</cp:coreProperties>
</file>