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14d4247c04843" w:history="1">
              <w:r>
                <w:rPr>
                  <w:rStyle w:val="Hyperlink"/>
                </w:rPr>
                <w:t>2010年中国印刷业和记录媒介的复制行业统计报告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14d4247c04843" w:history="1">
              <w:r>
                <w:rPr>
                  <w:rStyle w:val="Hyperlink"/>
                </w:rPr>
                <w:t>2010年中国印刷业和记录媒介的复制行业统计报告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514d4247c04843" w:history="1">
                <w:r>
                  <w:rPr>
                    <w:rStyle w:val="Hyperlink"/>
                  </w:rPr>
                  <w:t>https://www.20087.com/2010-05/R_2010yinshuayehejilumeijiedefuzhixing.html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业是一个历史悠久的行业，在数字化浪潮的冲击下正经历着深刻的变革。传统印刷业务如报纸、杂志等由于互联网和移动设备的普及而受到巨大冲击，需求持续下滑。然而，个性化印刷、短版印刷以及数字印刷等新兴领域却显示出强劲的增长势头。这些新型业务模式能够更好地满足客户对于定制化、快速交付的需求，并且减少了浪费，提高了效率。此外，环保型油墨和可回收材料的应用也成为了行业发展的一个重要方向。</w:t>
      </w:r>
      <w:r>
        <w:rPr>
          <w:rFonts w:hint="eastAsia"/>
        </w:rPr>
        <w:br/>
      </w:r>
      <w:r>
        <w:rPr>
          <w:rFonts w:hint="eastAsia"/>
        </w:rPr>
        <w:t>　　未来，印刷业将更加注重技术创新和服务模式创新。3D打印、增强现实（AR）和虚拟现实（VR）等新技术有望与传统印刷相结合，创造出全新的用户体验。绿色环保将成为行业发展的重要驱动力，使用环保材料、降低能耗和减少废物排放将是企业实现可持续发展必须考虑的问题。同时，跨界融合也将成为趋势，例如与包装、广告等行业合作开发新产品和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中国印刷业和记录媒介的复制行业总体运行统计</w:t>
      </w:r>
      <w:r>
        <w:rPr>
          <w:rFonts w:hint="eastAsia"/>
        </w:rPr>
        <w:br/>
      </w:r>
      <w:r>
        <w:rPr>
          <w:rFonts w:hint="eastAsia"/>
        </w:rPr>
        <w:t>　　　　一、中国印刷业和记录媒介的复制行业总产值及变化趋势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二、中国印刷业和记录媒介的复制行业新产品产值及变化趋势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三、中国印刷业和记录媒介的复制出口交货总产值及变化趋势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中国印刷业和记录媒介的复制行业企业运行统计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一、2009中国印刷业和记录媒介的复制企业单位数量及变化趋势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二、2010中国印刷业和记录媒介的复制企业单位数量及变化趋势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一、2009中国印刷业和记录媒介的复制行业资产及变化趋势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二、2010中国印刷业和记录媒介的复制行业资产及变化趋势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中国印刷业和记录媒介的复制行业资产负债统计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2009-2010中国印刷业和记录媒介的复制行业资产及变化趋势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一、2009中国印刷业和记录媒介的复制行业资产及变化趋势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二、2010中国印刷业和记录媒介的复制行业资产及变化趋势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2009-2010中国印刷业和记录媒介的复制行业负债及变化趋势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一、2009中国印刷业和记录媒介的复制行业负债及变化趋势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二、2010中国印刷业和记录媒介的复制行业负债及变化趋势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中国印刷业和记录媒介的复制行业收入与成本统计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2009-2010中国印刷业和记录媒介的复制行业主营业务及变化趋势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一、2009中国印刷业和记录媒介的复制行业主营业务及变化趋势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二、2010中国印刷业和记录媒介的复制行业主营业务及变化趋势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2009-2010中国印刷业和记录媒介的复制行业负债及变化趋势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一、2009中国印刷业和记录媒介的复制行业主营业务成本及变化趋势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二、2010中国印刷业和记录媒介的复制行业主营业务成本及变化趋势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中国印刷业和记录媒介的复制行业费用统计</w:t>
      </w:r>
      <w:r>
        <w:rPr>
          <w:rFonts w:hint="eastAsia"/>
        </w:rPr>
        <w:br/>
      </w:r>
      <w:r>
        <w:rPr>
          <w:rFonts w:hint="eastAsia"/>
        </w:rPr>
        <w:t>　　第一节 2009-2010中国印刷业和记录媒介的复制行业管理费用及变化趋势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一、2009中国印刷业和记录媒介的复制行业管理费用及变化趋势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二、2010中国印刷业和记录媒介的复制行业管理费用及变化趋势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2009-2010中国印刷业和记录媒介的复制行业营业费用及变化趋势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一、2009中国印刷业和记录媒介的复制行业营业费用及变化趋势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二、2010中国印刷业和记录媒介的复制行业营业费用成本及变化趋势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2009-2010中国印刷业和记录媒介的复制行业财务费用及变化趋势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一、2009中国印刷业和记录媒介的复制行业财务费用及变化趋势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二、2010中国印刷业和记录媒介的复制行业财务费用及变化趋势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中国印刷业和记录媒介的复制行业利税统计</w:t>
      </w:r>
      <w:r>
        <w:rPr>
          <w:rFonts w:hint="eastAsia"/>
        </w:rPr>
        <w:br/>
      </w:r>
      <w:r>
        <w:rPr>
          <w:rFonts w:hint="eastAsia"/>
        </w:rPr>
        <w:t>　　第一节 2009-2010中国印刷业和记录媒介的复制行业利润及变化趋势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一、2009中国印刷业和记录媒介的复制行业利润及变化趋势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二、2010中国印刷业和记录媒介的复制行业利润及变化趋势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2009-2010中国印刷业和记录媒介的复制行业税金及变化趋势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一、2009中国印刷业和记录媒介的复制行业税金及变化趋势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二、2010中国印刷业和记录媒介的复制行业税金及变化趋势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2009-2010中国印刷业和记录媒介的复制行业财务费用及变化趋势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一、2009中国印刷业和记录媒介的复制行业财务费用及变化趋势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二、2010中国印刷业和记录媒介的复制行业财务费用及变化趋势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中国印刷业和记录媒介的复制行业经营指标统计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2009-2010中国印刷业和记录媒介的复制行业资本保值率及变化趋势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一、2009中国印刷业和记录媒介的复制行业资本保值率及变化趋势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二、2010中国印刷业和记录媒介的复制行业资本保值率及变化趋势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2009-2010中国印刷业和记录媒介的复制行业资金利率及变化趋势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一、2009中国印刷业和记录媒介的复制行业资金利率及变化趋势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二、2010中国印刷业和记录媒介的复制行业资金利率及变化趋势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2009-2010中国印刷业和记录媒介的复制行业成本费用利润率及变化趋势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一、2009中国印刷业和记录媒介的复制行业成本费用利润率及变化趋势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二、2010中国印刷业和记录媒介的复制行业成本费用利润率及变化趋势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2009-2010中国印刷业和记录媒介的复制行业产成品资金占用率及变化趋势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一、2009中国印刷业和记录媒介的复制行业产成品资金占用率及变化趋势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二、2010中国印刷业和记录媒介的复制行业产成品资金占用率及变化趋势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2009-2010中国印刷业和记录媒介的复制行业人均销售率及变化趋势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一、2009中国印刷业和记录媒介的复制行业人均销售率及变化趋势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二、2010中国印刷业和记录媒介的复制行业人均销售率及变化趋势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中国印刷业和记录媒介的复制行业重点省市竞争力分析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北京市印刷业和记录媒介的复制行业总体运行统计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三、北京市印刷业和记录媒介的复制出口交货总产值及变化趋势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上海市印刷业和记录媒介的复制行业总体运行统计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三、上海市印刷业和记录媒介的复制出口交货总产值及变化趋势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广东印刷业和记录媒介的复制行业总体运行统计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三、广东市印刷业和记录媒介的复制出口交货总产值及变化趋势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中国印刷业和记录媒介的复制行业大、中、小型企业统计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中国印刷业和记录媒介的复制行业大型企业统计</w:t>
      </w:r>
      <w:r>
        <w:rPr>
          <w:rFonts w:hint="eastAsia"/>
        </w:rPr>
        <w:br/>
      </w:r>
      <w:r>
        <w:rPr>
          <w:rFonts w:hint="eastAsia"/>
        </w:rPr>
        <w:t>　　　　一、中国印刷业和记录媒介的复制行业大型企业总产值及变化趋势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二、中国印刷业和记录媒介的复制行业大型企业新产品产值及变化趋势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三、中国印刷业和记录媒介的复制大型企业出口交货总产值及变化趋势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中国印刷业和记录媒介的复制行业中型企业统计</w:t>
      </w:r>
      <w:r>
        <w:rPr>
          <w:rFonts w:hint="eastAsia"/>
        </w:rPr>
        <w:br/>
      </w:r>
      <w:r>
        <w:rPr>
          <w:rFonts w:hint="eastAsia"/>
        </w:rPr>
        <w:t>　　　　一、中国印刷业和记录媒介的复制行业中型企业工业总产值及变化趋势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二、中国印刷业和记录媒介的复制行业中型企业新产品产值及变化趋势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三、中国印刷业和记录媒介的复制出口中型企业交货总产值及变化趋势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中国印刷业和记录媒介的复制行业小型企业统计</w:t>
      </w:r>
      <w:r>
        <w:rPr>
          <w:rFonts w:hint="eastAsia"/>
        </w:rPr>
        <w:br/>
      </w:r>
      <w:r>
        <w:rPr>
          <w:rFonts w:hint="eastAsia"/>
        </w:rPr>
        <w:t>　　　　一、中国印刷业和记录媒介的复制行业小型企业工业总产值及变化趋势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二、中国印刷业和记录媒介的复制行业小型企业新产品产值及变化趋势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三、中国印刷业和记录媒介的复制出口小型企业交货总产值及变化趋势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中国印刷业和记录媒介的复制行业大、中、小型企业统计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中国印刷业和记录媒介的复制行业国营企业经营统计</w:t>
      </w:r>
      <w:r>
        <w:rPr>
          <w:rFonts w:hint="eastAsia"/>
        </w:rPr>
        <w:br/>
      </w:r>
      <w:r>
        <w:rPr>
          <w:rFonts w:hint="eastAsia"/>
        </w:rPr>
        <w:t>　　第二节 中国印刷业和记录媒介的复制行业股份制企业经营统计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中国印刷业和记录媒介的复制行业私营企业经营统计</w:t>
      </w:r>
      <w:r>
        <w:rPr>
          <w:rFonts w:hint="eastAsia"/>
        </w:rPr>
        <w:br/>
      </w:r>
      <w:r>
        <w:rPr>
          <w:rFonts w:hint="eastAsia"/>
        </w:rPr>
        <w:t>　　第四节 中国印刷业和记录媒介的复制行业合资企业经营统计</w:t>
      </w:r>
      <w:r>
        <w:rPr>
          <w:rFonts w:hint="eastAsia"/>
        </w:rPr>
        <w:br/>
      </w:r>
      <w:r>
        <w:rPr>
          <w:rFonts w:hint="eastAsia"/>
        </w:rPr>
        <w:t>　　第五节 中:智:林:：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14d4247c04843" w:history="1">
        <w:r>
          <w:rPr>
            <w:rStyle w:val="Hyperlink"/>
          </w:rPr>
          <w:t>2010年中国印刷业和记录媒介的复制行业统计报告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514d4247c04843" w:history="1">
        <w:r>
          <w:rPr>
            <w:rStyle w:val="Hyperlink"/>
          </w:rPr>
          <w:t>https://www.20087.com/2010-05/R_2010yinshuayehejilumeijiedefuzhixing.html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b2a9b765d4aa8" w:history="1">
      <w:r>
        <w:rPr>
          <w:rStyle w:val="Hyperlink"/>
        </w:rPr>
        <w:t>2010年中国印刷业和记录媒介的复制行业统计报告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yinshuayehejilumeijiedefuzhixing.html" TargetMode="External" Id="R2a514d4247c0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yinshuayehejilumeijiedefuzhixing.html" TargetMode="External" Id="R8ffb2a9b765d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2010-05-06T00:33:00Z</dcterms:created>
  <dcterms:modified xsi:type="dcterms:W3CDTF">2010-05-06T01:33:00Z</dcterms:modified>
  <dc:subject>2010年中国印刷业和记录媒介的复制行业统计报告</dc:subject>
  <dc:title>2010年中国印刷业和记录媒介的复制行业统计报告</dc:title>
  <cp:keywords>2010年中国印刷业和记录媒介的复制行业统计报告</cp:keywords>
  <dc:description>2010年中国印刷业和记录媒介的复制行业统计报告</dc:description>
</cp:coreProperties>
</file>