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e02b394174c63" w:history="1">
              <w:r>
                <w:rPr>
                  <w:rStyle w:val="Hyperlink"/>
                </w:rPr>
                <w:t>2010年中国成品油市场年度报告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e02b394174c63" w:history="1">
              <w:r>
                <w:rPr>
                  <w:rStyle w:val="Hyperlink"/>
                </w:rPr>
                <w:t>2010年中国成品油市场年度报告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0A2A265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e02b394174c63" w:history="1">
                <w:r>
                  <w:rPr>
                    <w:rStyle w:val="Hyperlink"/>
                  </w:rPr>
                  <w:t>https://www.20087.com/2010-05/R_2010chengpinyoushichangniandu.html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经济触底回升以及通胀预期加强的大环境下，**年国际原油价格走势出现强劲上扬。**年国际原油价格由年初的***美元附近的**年低点开始反弹上攻，至**月份已经成功上探***美元。***美元上方油价上行压力加大，油价在**半年持续震荡调整态势，虽然期间有过上冲***美元的壮举，但高位站稳不易，始终跌跌涨涨，整体调整区间位于70-***美元之间。</w:t>
      </w:r>
      <w:r>
        <w:rPr>
          <w:rFonts w:hint="eastAsia"/>
        </w:rPr>
        <w:br/>
      </w:r>
      <w:r>
        <w:rPr>
          <w:rFonts w:hint="eastAsia"/>
        </w:rPr>
        <w:t>　　据观察，度过了**季度的过渡阶段后，**季度中国对原油的需求明显好转，**季度中国原油进口强劲增长。其中原油进口量在**季度的几个月间连连冲击历史最高水平，同时炼厂开工率和原油加工量逐月稳步回升。总体来看，全年原油表观消费以同比上涨622做结。</w:t>
      </w:r>
      <w:r>
        <w:rPr>
          <w:rFonts w:hint="eastAsia"/>
        </w:rPr>
        <w:br/>
      </w:r>
      <w:r>
        <w:rPr>
          <w:rFonts w:hint="eastAsia"/>
        </w:rPr>
        <w:t>　　石化产业是国民经济的支柱产业，资源资金技术密集，产业关联度高，经济总量大，产品广泛应用于国民经济、人民生活、国防科技等各个领域，对促进相关产业升级和拉动经济增长具有举足轻重的作用。为应对国际金融危机的影响，落实党中央、国务院关于保增长、扩内需、调结构的总体要求，确保石化产业稳定发展，加快结构调整，推动产业升级，特编制本规划，作为石化产业综合性应对措施的行动方案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2009年国际原油市场回顾与展望</w:t>
      </w:r>
      <w:r>
        <w:rPr>
          <w:rFonts w:hint="eastAsia"/>
        </w:rPr>
        <w:br/>
      </w:r>
      <w:r>
        <w:rPr>
          <w:rFonts w:hint="eastAsia"/>
        </w:rPr>
        <w:t>　　第二章 2009年国内成品油市场分析</w:t>
      </w:r>
      <w:r>
        <w:rPr>
          <w:rFonts w:hint="eastAsia"/>
        </w:rPr>
        <w:br/>
      </w:r>
      <w:r>
        <w:rPr>
          <w:rFonts w:hint="eastAsia"/>
        </w:rPr>
        <w:t>　　一、2009年国内石油表观消费量</w:t>
      </w:r>
      <w:r>
        <w:rPr>
          <w:rFonts w:hint="eastAsia"/>
        </w:rPr>
        <w:br/>
      </w:r>
      <w:r>
        <w:rPr>
          <w:rFonts w:hint="eastAsia"/>
        </w:rPr>
        <w:t>　　二、2009年国内成品油市场分析（附图）</w:t>
      </w:r>
      <w:r>
        <w:rPr>
          <w:rFonts w:hint="eastAsia"/>
        </w:rPr>
        <w:br/>
      </w:r>
      <w:r>
        <w:rPr>
          <w:rFonts w:hint="eastAsia"/>
        </w:rPr>
        <w:t>　　三、2010年国内成品油市场预测</w:t>
      </w:r>
      <w:r>
        <w:rPr>
          <w:rFonts w:hint="eastAsia"/>
        </w:rPr>
        <w:br/>
      </w:r>
      <w:r>
        <w:rPr>
          <w:rFonts w:hint="eastAsia"/>
        </w:rPr>
        <w:t>　　四、2009年国内地炼市场分析</w:t>
      </w:r>
      <w:r>
        <w:rPr>
          <w:rFonts w:hint="eastAsia"/>
        </w:rPr>
        <w:br/>
      </w:r>
      <w:r>
        <w:rPr>
          <w:rFonts w:hint="eastAsia"/>
        </w:rPr>
        <w:t>　　第三章 2009年数据统计</w:t>
      </w:r>
      <w:r>
        <w:rPr>
          <w:rFonts w:hint="eastAsia"/>
        </w:rPr>
        <w:br/>
      </w:r>
      <w:r>
        <w:rPr>
          <w:rFonts w:hint="eastAsia"/>
        </w:rPr>
        <w:t>　　一、产量统计</w:t>
      </w:r>
      <w:r>
        <w:rPr>
          <w:rFonts w:hint="eastAsia"/>
        </w:rPr>
        <w:br/>
      </w:r>
      <w:r>
        <w:rPr>
          <w:rFonts w:hint="eastAsia"/>
        </w:rPr>
        <w:t>　　（一）原油生产量统计</w:t>
      </w:r>
      <w:r>
        <w:rPr>
          <w:rFonts w:hint="eastAsia"/>
        </w:rPr>
        <w:br/>
      </w:r>
      <w:r>
        <w:rPr>
          <w:rFonts w:hint="eastAsia"/>
        </w:rPr>
        <w:t>　　（二）汽油生产量统计</w:t>
      </w:r>
      <w:r>
        <w:rPr>
          <w:rFonts w:hint="eastAsia"/>
        </w:rPr>
        <w:br/>
      </w:r>
      <w:r>
        <w:rPr>
          <w:rFonts w:hint="eastAsia"/>
        </w:rPr>
        <w:t>　　（三）柴油生产统计</w:t>
      </w:r>
      <w:r>
        <w:rPr>
          <w:rFonts w:hint="eastAsia"/>
        </w:rPr>
        <w:br/>
      </w:r>
      <w:r>
        <w:rPr>
          <w:rFonts w:hint="eastAsia"/>
        </w:rPr>
        <w:t>　　（四）煤油生产统计</w:t>
      </w:r>
      <w:r>
        <w:rPr>
          <w:rFonts w:hint="eastAsia"/>
        </w:rPr>
        <w:br/>
      </w:r>
      <w:r>
        <w:rPr>
          <w:rFonts w:hint="eastAsia"/>
        </w:rPr>
        <w:t>　　（五）原油加工量统计</w:t>
      </w:r>
      <w:r>
        <w:rPr>
          <w:rFonts w:hint="eastAsia"/>
        </w:rPr>
        <w:br/>
      </w:r>
      <w:r>
        <w:rPr>
          <w:rFonts w:hint="eastAsia"/>
        </w:rPr>
        <w:t>　　二、进出口量统计</w:t>
      </w:r>
      <w:r>
        <w:rPr>
          <w:rFonts w:hint="eastAsia"/>
        </w:rPr>
        <w:br/>
      </w:r>
      <w:r>
        <w:rPr>
          <w:rFonts w:hint="eastAsia"/>
        </w:rPr>
        <w:t>　　（一）进口统计</w:t>
      </w:r>
      <w:r>
        <w:rPr>
          <w:rFonts w:hint="eastAsia"/>
        </w:rPr>
        <w:br/>
      </w:r>
      <w:r>
        <w:rPr>
          <w:rFonts w:hint="eastAsia"/>
        </w:rPr>
        <w:t>　　1、原油进口量统计</w:t>
      </w:r>
      <w:r>
        <w:rPr>
          <w:rFonts w:hint="eastAsia"/>
        </w:rPr>
        <w:br/>
      </w:r>
      <w:r>
        <w:rPr>
          <w:rFonts w:hint="eastAsia"/>
        </w:rPr>
        <w:t>　　2、汽油进口量统计</w:t>
      </w:r>
      <w:r>
        <w:rPr>
          <w:rFonts w:hint="eastAsia"/>
        </w:rPr>
        <w:br/>
      </w:r>
      <w:r>
        <w:rPr>
          <w:rFonts w:hint="eastAsia"/>
        </w:rPr>
        <w:t>　　3、柴油进口量统计</w:t>
      </w:r>
      <w:r>
        <w:rPr>
          <w:rFonts w:hint="eastAsia"/>
        </w:rPr>
        <w:br/>
      </w:r>
      <w:r>
        <w:rPr>
          <w:rFonts w:hint="eastAsia"/>
        </w:rPr>
        <w:t>　　4、煤油进口量统计</w:t>
      </w:r>
      <w:r>
        <w:rPr>
          <w:rFonts w:hint="eastAsia"/>
        </w:rPr>
        <w:br/>
      </w:r>
      <w:r>
        <w:rPr>
          <w:rFonts w:hint="eastAsia"/>
        </w:rPr>
        <w:t>　　（二）出口量</w:t>
      </w:r>
      <w:r>
        <w:rPr>
          <w:rFonts w:hint="eastAsia"/>
        </w:rPr>
        <w:br/>
      </w:r>
      <w:r>
        <w:rPr>
          <w:rFonts w:hint="eastAsia"/>
        </w:rPr>
        <w:t>　　1、原油出口量统计</w:t>
      </w:r>
      <w:r>
        <w:rPr>
          <w:rFonts w:hint="eastAsia"/>
        </w:rPr>
        <w:br/>
      </w:r>
      <w:r>
        <w:rPr>
          <w:rFonts w:hint="eastAsia"/>
        </w:rPr>
        <w:t>　　2、汽油出口量统计</w:t>
      </w:r>
      <w:r>
        <w:rPr>
          <w:rFonts w:hint="eastAsia"/>
        </w:rPr>
        <w:br/>
      </w:r>
      <w:r>
        <w:rPr>
          <w:rFonts w:hint="eastAsia"/>
        </w:rPr>
        <w:t>　　3、柴油出口量统计</w:t>
      </w:r>
      <w:r>
        <w:rPr>
          <w:rFonts w:hint="eastAsia"/>
        </w:rPr>
        <w:br/>
      </w:r>
      <w:r>
        <w:rPr>
          <w:rFonts w:hint="eastAsia"/>
        </w:rPr>
        <w:t>　　4、煤油出口量统计</w:t>
      </w:r>
      <w:r>
        <w:rPr>
          <w:rFonts w:hint="eastAsia"/>
        </w:rPr>
        <w:br/>
      </w:r>
      <w:r>
        <w:rPr>
          <w:rFonts w:hint="eastAsia"/>
        </w:rPr>
        <w:t>　　第四章 中智.林 2009年油品市场重要事件回顾</w:t>
      </w:r>
      <w:r>
        <w:rPr>
          <w:rFonts w:hint="eastAsia"/>
        </w:rPr>
        <w:br/>
      </w:r>
      <w:r>
        <w:rPr>
          <w:rFonts w:hint="eastAsia"/>
        </w:rPr>
        <w:t>　　一、2009年成品油价格调整情况</w:t>
      </w:r>
      <w:r>
        <w:rPr>
          <w:rFonts w:hint="eastAsia"/>
        </w:rPr>
        <w:br/>
      </w:r>
      <w:r>
        <w:rPr>
          <w:rFonts w:hint="eastAsia"/>
        </w:rPr>
        <w:t>　　二、石化产业调整和振兴规划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图表1 2009年国际原油期货市场月平均价格</w:t>
      </w:r>
      <w:r>
        <w:rPr>
          <w:rFonts w:hint="eastAsia"/>
        </w:rPr>
        <w:br/>
      </w:r>
      <w:r>
        <w:rPr>
          <w:rFonts w:hint="eastAsia"/>
        </w:rPr>
        <w:t>　　图表2 国际原油期货市场月平均价格走势图</w:t>
      </w:r>
      <w:r>
        <w:rPr>
          <w:rFonts w:hint="eastAsia"/>
        </w:rPr>
        <w:br/>
      </w:r>
      <w:r>
        <w:rPr>
          <w:rFonts w:hint="eastAsia"/>
        </w:rPr>
        <w:t>　　图表3 2008—2009年全年中国原油表观消费量数据表</w:t>
      </w:r>
      <w:r>
        <w:rPr>
          <w:rFonts w:hint="eastAsia"/>
        </w:rPr>
        <w:br/>
      </w:r>
      <w:r>
        <w:rPr>
          <w:rFonts w:hint="eastAsia"/>
        </w:rPr>
        <w:t>　　图表4 2008—2009年全年中国汽油表观消费量数据表</w:t>
      </w:r>
      <w:r>
        <w:rPr>
          <w:rFonts w:hint="eastAsia"/>
        </w:rPr>
        <w:br/>
      </w:r>
      <w:r>
        <w:rPr>
          <w:rFonts w:hint="eastAsia"/>
        </w:rPr>
        <w:t>　　图表5 2009年1-12月国内汽油、柴油平均价格走势图</w:t>
      </w:r>
      <w:r>
        <w:rPr>
          <w:rFonts w:hint="eastAsia"/>
        </w:rPr>
        <w:br/>
      </w:r>
      <w:r>
        <w:rPr>
          <w:rFonts w:hint="eastAsia"/>
        </w:rPr>
        <w:t>　　图表6 2008—2009年产量对比图</w:t>
      </w:r>
      <w:r>
        <w:rPr>
          <w:rFonts w:hint="eastAsia"/>
        </w:rPr>
        <w:br/>
      </w:r>
      <w:r>
        <w:rPr>
          <w:rFonts w:hint="eastAsia"/>
        </w:rPr>
        <w:t>　　图表7 2008年—2009年天然原油产量</w:t>
      </w:r>
      <w:r>
        <w:rPr>
          <w:rFonts w:hint="eastAsia"/>
        </w:rPr>
        <w:br/>
      </w:r>
      <w:r>
        <w:rPr>
          <w:rFonts w:hint="eastAsia"/>
        </w:rPr>
        <w:t>　　图表8 2009年国原油产量表（分省市）</w:t>
      </w:r>
      <w:r>
        <w:rPr>
          <w:rFonts w:hint="eastAsia"/>
        </w:rPr>
        <w:br/>
      </w:r>
      <w:r>
        <w:rPr>
          <w:rFonts w:hint="eastAsia"/>
        </w:rPr>
        <w:t>　　图表9 2008—2009年汽油产量对比</w:t>
      </w:r>
      <w:r>
        <w:rPr>
          <w:rFonts w:hint="eastAsia"/>
        </w:rPr>
        <w:br/>
      </w:r>
      <w:r>
        <w:rPr>
          <w:rFonts w:hint="eastAsia"/>
        </w:rPr>
        <w:t>　　图表10 2008年、2009年汽油产量</w:t>
      </w:r>
      <w:r>
        <w:rPr>
          <w:rFonts w:hint="eastAsia"/>
        </w:rPr>
        <w:br/>
      </w:r>
      <w:r>
        <w:rPr>
          <w:rFonts w:hint="eastAsia"/>
        </w:rPr>
        <w:t>　　图表11 2008、2009年1-12月汽油累计产量</w:t>
      </w:r>
      <w:r>
        <w:rPr>
          <w:rFonts w:hint="eastAsia"/>
        </w:rPr>
        <w:br/>
      </w:r>
      <w:r>
        <w:rPr>
          <w:rFonts w:hint="eastAsia"/>
        </w:rPr>
        <w:t>　　图表12 2008—2009年柴油产量对比</w:t>
      </w:r>
      <w:r>
        <w:rPr>
          <w:rFonts w:hint="eastAsia"/>
        </w:rPr>
        <w:br/>
      </w:r>
      <w:r>
        <w:rPr>
          <w:rFonts w:hint="eastAsia"/>
        </w:rPr>
        <w:t>　　图表13 2008年—2009年柴油产量</w:t>
      </w:r>
      <w:r>
        <w:rPr>
          <w:rFonts w:hint="eastAsia"/>
        </w:rPr>
        <w:br/>
      </w:r>
      <w:r>
        <w:rPr>
          <w:rFonts w:hint="eastAsia"/>
        </w:rPr>
        <w:t>　　图表14 2008、2009年 1-12月柴油累计产量</w:t>
      </w:r>
      <w:r>
        <w:rPr>
          <w:rFonts w:hint="eastAsia"/>
        </w:rPr>
        <w:br/>
      </w:r>
      <w:r>
        <w:rPr>
          <w:rFonts w:hint="eastAsia"/>
        </w:rPr>
        <w:t>　　图表15 2008—2009年煤油产量对比图</w:t>
      </w:r>
      <w:r>
        <w:rPr>
          <w:rFonts w:hint="eastAsia"/>
        </w:rPr>
        <w:br/>
      </w:r>
      <w:r>
        <w:rPr>
          <w:rFonts w:hint="eastAsia"/>
        </w:rPr>
        <w:t>　　图表16 2008年—2009年煤油产量</w:t>
      </w:r>
      <w:r>
        <w:rPr>
          <w:rFonts w:hint="eastAsia"/>
        </w:rPr>
        <w:br/>
      </w:r>
      <w:r>
        <w:rPr>
          <w:rFonts w:hint="eastAsia"/>
        </w:rPr>
        <w:t>　　图表17 2008、2009年1-12月累计产量</w:t>
      </w:r>
      <w:r>
        <w:rPr>
          <w:rFonts w:hint="eastAsia"/>
        </w:rPr>
        <w:br/>
      </w:r>
      <w:r>
        <w:rPr>
          <w:rFonts w:hint="eastAsia"/>
        </w:rPr>
        <w:t>　　图表18 2008—2009原油加工量对比图</w:t>
      </w:r>
      <w:r>
        <w:rPr>
          <w:rFonts w:hint="eastAsia"/>
        </w:rPr>
        <w:br/>
      </w:r>
      <w:r>
        <w:rPr>
          <w:rFonts w:hint="eastAsia"/>
        </w:rPr>
        <w:t>　　图表19 2008年—2009年原油加工量</w:t>
      </w:r>
      <w:r>
        <w:rPr>
          <w:rFonts w:hint="eastAsia"/>
        </w:rPr>
        <w:br/>
      </w:r>
      <w:r>
        <w:rPr>
          <w:rFonts w:hint="eastAsia"/>
        </w:rPr>
        <w:t>　　图表20 2008—2009年1-12月原油累计产量</w:t>
      </w:r>
      <w:r>
        <w:rPr>
          <w:rFonts w:hint="eastAsia"/>
        </w:rPr>
        <w:br/>
      </w:r>
      <w:r>
        <w:rPr>
          <w:rFonts w:hint="eastAsia"/>
        </w:rPr>
        <w:t>　　图表21 2008年—2009年全年原油进口量</w:t>
      </w:r>
      <w:r>
        <w:rPr>
          <w:rFonts w:hint="eastAsia"/>
        </w:rPr>
        <w:br/>
      </w:r>
      <w:r>
        <w:rPr>
          <w:rFonts w:hint="eastAsia"/>
        </w:rPr>
        <w:t>　　图表22 2008年—2009年全年汽油进口量</w:t>
      </w:r>
      <w:r>
        <w:rPr>
          <w:rFonts w:hint="eastAsia"/>
        </w:rPr>
        <w:br/>
      </w:r>
      <w:r>
        <w:rPr>
          <w:rFonts w:hint="eastAsia"/>
        </w:rPr>
        <w:t>　　图表23 2008年—2009年全年柴油进口量</w:t>
      </w:r>
      <w:r>
        <w:rPr>
          <w:rFonts w:hint="eastAsia"/>
        </w:rPr>
        <w:br/>
      </w:r>
      <w:r>
        <w:rPr>
          <w:rFonts w:hint="eastAsia"/>
        </w:rPr>
        <w:t>　　图表24 2008年—2009年全年煤油进口量</w:t>
      </w:r>
      <w:r>
        <w:rPr>
          <w:rFonts w:hint="eastAsia"/>
        </w:rPr>
        <w:br/>
      </w:r>
      <w:r>
        <w:rPr>
          <w:rFonts w:hint="eastAsia"/>
        </w:rPr>
        <w:t>　　图表25 2008年—2009年全年原油出口量</w:t>
      </w:r>
      <w:r>
        <w:rPr>
          <w:rFonts w:hint="eastAsia"/>
        </w:rPr>
        <w:br/>
      </w:r>
      <w:r>
        <w:rPr>
          <w:rFonts w:hint="eastAsia"/>
        </w:rPr>
        <w:t>　　图表26 2008年2009年全年汽油出口量</w:t>
      </w:r>
      <w:r>
        <w:rPr>
          <w:rFonts w:hint="eastAsia"/>
        </w:rPr>
        <w:br/>
      </w:r>
      <w:r>
        <w:rPr>
          <w:rFonts w:hint="eastAsia"/>
        </w:rPr>
        <w:t>　　图表27 2008年—2009年全年柴油出口量</w:t>
      </w:r>
      <w:r>
        <w:rPr>
          <w:rFonts w:hint="eastAsia"/>
        </w:rPr>
        <w:br/>
      </w:r>
      <w:r>
        <w:rPr>
          <w:rFonts w:hint="eastAsia"/>
        </w:rPr>
        <w:t>　　图表28 2008年—2009年全年煤油出口量</w:t>
      </w:r>
      <w:r>
        <w:rPr>
          <w:rFonts w:hint="eastAsia"/>
        </w:rPr>
        <w:br/>
      </w:r>
      <w:r>
        <w:rPr>
          <w:rFonts w:hint="eastAsia"/>
        </w:rPr>
        <w:t>　　图表29 2009年成品油价格调整情况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e02b394174c63" w:history="1">
        <w:r>
          <w:rPr>
            <w:rStyle w:val="Hyperlink"/>
          </w:rPr>
          <w:t>2010年中国成品油市场年度报告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0A2A265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e02b394174c63" w:history="1">
        <w:r>
          <w:rPr>
            <w:rStyle w:val="Hyperlink"/>
          </w:rPr>
          <w:t>https://www.20087.com/2010-05/R_2010chengpinyoushichangniandu.html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f846354744c9c" w:history="1">
      <w:r>
        <w:rPr>
          <w:rStyle w:val="Hyperlink"/>
        </w:rPr>
        <w:t>2010年中国成品油市场年度报告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chengpinyoushichangniandu.html" TargetMode="External" Id="R466e02b39417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chengpinyoushichangniandu.html" TargetMode="External" Id="Rf1bf84635474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2010-05-18T06:28:00Z</dcterms:created>
  <dcterms:modified xsi:type="dcterms:W3CDTF">2010-05-18T07:28:00Z</dcterms:modified>
  <dc:subject>2010年中国成品油市场年度报告</dc:subject>
  <dc:title>2010年中国成品油市场年度报告</dc:title>
  <cp:keywords>2010年中国成品油市场年度报告</cp:keywords>
  <dc:description>2010年中国成品油市场年度报告</dc:description>
</cp:coreProperties>
</file>