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583676ed6e4334" w:history="1">
              <w:r>
                <w:rPr>
                  <w:rStyle w:val="Hyperlink"/>
                </w:rPr>
                <w:t>2010年中国汽车摩擦材料市场调研及竞争格局分析报告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583676ed6e4334" w:history="1">
              <w:r>
                <w:rPr>
                  <w:rStyle w:val="Hyperlink"/>
                </w:rPr>
                <w:t>2010年中国汽车摩擦材料市场调研及竞争格局分析报告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0A31979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583676ed6e4334" w:history="1">
                <w:r>
                  <w:rPr>
                    <w:rStyle w:val="Hyperlink"/>
                  </w:rPr>
                  <w:t>https://www.20087.com/2010-05/R_2010qichemocacailiaoshichangdiaoyanj.html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产业背景分析</w:t>
      </w:r>
      <w:r>
        <w:rPr>
          <w:rFonts w:hint="eastAsia"/>
        </w:rPr>
        <w:br/>
      </w:r>
      <w:r>
        <w:rPr>
          <w:rFonts w:hint="eastAsia"/>
        </w:rPr>
        <w:t>　　第一节 摩擦材料</w:t>
      </w:r>
      <w:r>
        <w:rPr>
          <w:rFonts w:hint="eastAsia"/>
        </w:rPr>
        <w:br/>
      </w:r>
      <w:r>
        <w:rPr>
          <w:rFonts w:hint="eastAsia"/>
        </w:rPr>
        <w:t>　　　　一 摩擦材料定义</w:t>
      </w:r>
      <w:r>
        <w:rPr>
          <w:rFonts w:hint="eastAsia"/>
        </w:rPr>
        <w:br/>
      </w:r>
      <w:r>
        <w:rPr>
          <w:rFonts w:hint="eastAsia"/>
        </w:rPr>
        <w:t>　　　　二 摩擦材料分类</w:t>
      </w:r>
      <w:r>
        <w:rPr>
          <w:rFonts w:hint="eastAsia"/>
        </w:rPr>
        <w:br/>
      </w:r>
      <w:r>
        <w:rPr>
          <w:rFonts w:hint="eastAsia"/>
        </w:rPr>
        <w:t>　　第二节 摩擦材料产业</w:t>
      </w:r>
      <w:r>
        <w:rPr>
          <w:rFonts w:hint="eastAsia"/>
        </w:rPr>
        <w:br/>
      </w:r>
      <w:r>
        <w:rPr>
          <w:rFonts w:hint="eastAsia"/>
        </w:rPr>
        <w:t>　　　　一 产业现状</w:t>
      </w:r>
      <w:r>
        <w:rPr>
          <w:rFonts w:hint="eastAsia"/>
        </w:rPr>
        <w:br/>
      </w:r>
      <w:r>
        <w:rPr>
          <w:rFonts w:hint="eastAsia"/>
        </w:rPr>
        <w:t>　　　　二 存在问题</w:t>
      </w:r>
      <w:r>
        <w:rPr>
          <w:rFonts w:hint="eastAsia"/>
        </w:rPr>
        <w:br/>
      </w:r>
      <w:r>
        <w:rPr>
          <w:rFonts w:hint="eastAsia"/>
        </w:rPr>
        <w:t>　　　　三 “十一五”规划</w:t>
      </w:r>
      <w:r>
        <w:rPr>
          <w:rFonts w:hint="eastAsia"/>
        </w:rPr>
        <w:br/>
      </w:r>
      <w:r>
        <w:rPr>
          <w:rFonts w:hint="eastAsia"/>
        </w:rPr>
        <w:br/>
      </w:r>
      <w:r>
        <w:rPr>
          <w:rFonts w:hint="eastAsia"/>
        </w:rPr>
        <w:t>第二章 汽车产业背景</w:t>
      </w:r>
      <w:r>
        <w:rPr>
          <w:rFonts w:hint="eastAsia"/>
        </w:rPr>
        <w:br/>
      </w:r>
      <w:r>
        <w:rPr>
          <w:rFonts w:hint="eastAsia"/>
        </w:rPr>
        <w:t>　　第一节 汽车产量分析</w:t>
      </w:r>
      <w:r>
        <w:rPr>
          <w:rFonts w:hint="eastAsia"/>
        </w:rPr>
        <w:br/>
      </w:r>
      <w:r>
        <w:rPr>
          <w:rFonts w:hint="eastAsia"/>
        </w:rPr>
        <w:t>　　　　一 2002-2008年汽车产量</w:t>
      </w:r>
      <w:r>
        <w:rPr>
          <w:rFonts w:hint="eastAsia"/>
        </w:rPr>
        <w:br/>
      </w:r>
      <w:r>
        <w:rPr>
          <w:rFonts w:hint="eastAsia"/>
        </w:rPr>
        <w:t>　　　　二 2002-2008年轿车产量</w:t>
      </w:r>
      <w:r>
        <w:rPr>
          <w:rFonts w:hint="eastAsia"/>
        </w:rPr>
        <w:br/>
      </w:r>
      <w:r>
        <w:rPr>
          <w:rFonts w:hint="eastAsia"/>
        </w:rPr>
        <w:t>　　　　三 2002-2008年载货汽车产量</w:t>
      </w:r>
      <w:r>
        <w:rPr>
          <w:rFonts w:hint="eastAsia"/>
        </w:rPr>
        <w:br/>
      </w:r>
      <w:r>
        <w:rPr>
          <w:rFonts w:hint="eastAsia"/>
        </w:rPr>
        <w:t>　　　　四 2002-2008年公路客车产量</w:t>
      </w:r>
      <w:r>
        <w:rPr>
          <w:rFonts w:hint="eastAsia"/>
        </w:rPr>
        <w:br/>
      </w:r>
      <w:r>
        <w:rPr>
          <w:rFonts w:hint="eastAsia"/>
        </w:rPr>
        <w:t>　　第二节 汽车保有量分析</w:t>
      </w:r>
      <w:r>
        <w:rPr>
          <w:rFonts w:hint="eastAsia"/>
        </w:rPr>
        <w:br/>
      </w:r>
      <w:r>
        <w:rPr>
          <w:rFonts w:hint="eastAsia"/>
        </w:rPr>
        <w:t>　　　　一 2003-2007年民用汽车拥有量</w:t>
      </w:r>
      <w:r>
        <w:rPr>
          <w:rFonts w:hint="eastAsia"/>
        </w:rPr>
        <w:br/>
      </w:r>
      <w:r>
        <w:rPr>
          <w:rFonts w:hint="eastAsia"/>
        </w:rPr>
        <w:t>　　　　二 2003-2007年载客汽车拥有量</w:t>
      </w:r>
      <w:r>
        <w:rPr>
          <w:rFonts w:hint="eastAsia"/>
        </w:rPr>
        <w:br/>
      </w:r>
      <w:r>
        <w:rPr>
          <w:rFonts w:hint="eastAsia"/>
        </w:rPr>
        <w:t>　　　　三 2003-2007年载货汽车拥有量</w:t>
      </w:r>
      <w:r>
        <w:rPr>
          <w:rFonts w:hint="eastAsia"/>
        </w:rPr>
        <w:br/>
      </w:r>
      <w:r>
        <w:rPr>
          <w:rFonts w:hint="eastAsia"/>
        </w:rPr>
        <w:br/>
      </w:r>
      <w:r>
        <w:rPr>
          <w:rFonts w:hint="eastAsia"/>
        </w:rPr>
        <w:t>第三章 摩擦材料市场调研</w:t>
      </w:r>
      <w:r>
        <w:rPr>
          <w:rFonts w:hint="eastAsia"/>
        </w:rPr>
        <w:br/>
      </w:r>
      <w:r>
        <w:rPr>
          <w:rFonts w:hint="eastAsia"/>
        </w:rPr>
        <w:t>　　第一节 摩擦材料产量分析</w:t>
      </w:r>
      <w:r>
        <w:rPr>
          <w:rFonts w:hint="eastAsia"/>
        </w:rPr>
        <w:br/>
      </w:r>
      <w:r>
        <w:rPr>
          <w:rFonts w:hint="eastAsia"/>
        </w:rPr>
        <w:t>　　　　一 摩擦材料历史产量</w:t>
      </w:r>
      <w:r>
        <w:rPr>
          <w:rFonts w:hint="eastAsia"/>
        </w:rPr>
        <w:br/>
      </w:r>
      <w:r>
        <w:rPr>
          <w:rFonts w:hint="eastAsia"/>
        </w:rPr>
        <w:t>　　　　二 摩擦材料产品结构</w:t>
      </w:r>
      <w:r>
        <w:rPr>
          <w:rFonts w:hint="eastAsia"/>
        </w:rPr>
        <w:br/>
      </w:r>
      <w:r>
        <w:rPr>
          <w:rFonts w:hint="eastAsia"/>
        </w:rPr>
        <w:t>　　　　三 摩擦材料发展趋势</w:t>
      </w:r>
      <w:r>
        <w:rPr>
          <w:rFonts w:hint="eastAsia"/>
        </w:rPr>
        <w:br/>
      </w:r>
      <w:r>
        <w:rPr>
          <w:rFonts w:hint="eastAsia"/>
        </w:rPr>
        <w:t>　　第二节 摩擦材料产业运行</w:t>
      </w:r>
      <w:r>
        <w:rPr>
          <w:rFonts w:hint="eastAsia"/>
        </w:rPr>
        <w:br/>
      </w:r>
      <w:r>
        <w:rPr>
          <w:rFonts w:hint="eastAsia"/>
        </w:rPr>
        <w:t>　　　　一 市场销售收入分析</w:t>
      </w:r>
      <w:r>
        <w:rPr>
          <w:rFonts w:hint="eastAsia"/>
        </w:rPr>
        <w:br/>
      </w:r>
      <w:r>
        <w:rPr>
          <w:rFonts w:hint="eastAsia"/>
        </w:rPr>
        <w:t>　　　　二 市场利润总额分析</w:t>
      </w:r>
      <w:r>
        <w:rPr>
          <w:rFonts w:hint="eastAsia"/>
        </w:rPr>
        <w:br/>
      </w:r>
      <w:r>
        <w:rPr>
          <w:rFonts w:hint="eastAsia"/>
        </w:rPr>
        <w:t>　　　　三 市场盈利能力分析</w:t>
      </w:r>
      <w:r>
        <w:rPr>
          <w:rFonts w:hint="eastAsia"/>
        </w:rPr>
        <w:br/>
      </w:r>
      <w:r>
        <w:rPr>
          <w:rFonts w:hint="eastAsia"/>
        </w:rPr>
        <w:t>　　第三节 国内技术发展</w:t>
      </w:r>
      <w:r>
        <w:rPr>
          <w:rFonts w:hint="eastAsia"/>
        </w:rPr>
        <w:br/>
      </w:r>
      <w:r>
        <w:rPr>
          <w:rFonts w:hint="eastAsia"/>
        </w:rPr>
        <w:t>　　　　一 摩擦材料技术进程</w:t>
      </w:r>
      <w:r>
        <w:rPr>
          <w:rFonts w:hint="eastAsia"/>
        </w:rPr>
        <w:br/>
      </w:r>
      <w:r>
        <w:rPr>
          <w:rFonts w:hint="eastAsia"/>
        </w:rPr>
        <w:t>　　　　二 国内技术水平现状</w:t>
      </w:r>
      <w:r>
        <w:rPr>
          <w:rFonts w:hint="eastAsia"/>
        </w:rPr>
        <w:br/>
      </w:r>
      <w:r>
        <w:rPr>
          <w:rFonts w:hint="eastAsia"/>
        </w:rPr>
        <w:t>　　　　三 石棉摩擦材料遭淘汰</w:t>
      </w:r>
      <w:r>
        <w:rPr>
          <w:rFonts w:hint="eastAsia"/>
        </w:rPr>
        <w:br/>
      </w:r>
      <w:r>
        <w:rPr>
          <w:rFonts w:hint="eastAsia"/>
        </w:rPr>
        <w:t>　　　　四 陶瓷摩擦材料市场</w:t>
      </w:r>
      <w:r>
        <w:rPr>
          <w:rFonts w:hint="eastAsia"/>
        </w:rPr>
        <w:br/>
      </w:r>
      <w:r>
        <w:rPr>
          <w:rFonts w:hint="eastAsia"/>
        </w:rPr>
        <w:t>　　　　五 纳米摩擦材料</w:t>
      </w:r>
      <w:r>
        <w:rPr>
          <w:rFonts w:hint="eastAsia"/>
        </w:rPr>
        <w:br/>
      </w:r>
      <w:r>
        <w:rPr>
          <w:rFonts w:hint="eastAsia"/>
        </w:rPr>
        <w:t>　　　　六 烧结金属摩擦材料</w:t>
      </w:r>
      <w:r>
        <w:rPr>
          <w:rFonts w:hint="eastAsia"/>
        </w:rPr>
        <w:br/>
      </w:r>
      <w:r>
        <w:rPr>
          <w:rFonts w:hint="eastAsia"/>
        </w:rPr>
        <w:br/>
      </w:r>
      <w:r>
        <w:rPr>
          <w:rFonts w:hint="eastAsia"/>
        </w:rPr>
        <w:t>第四章 摩擦材料市场竞争</w:t>
      </w:r>
      <w:r>
        <w:rPr>
          <w:rFonts w:hint="eastAsia"/>
        </w:rPr>
        <w:br/>
      </w:r>
      <w:r>
        <w:rPr>
          <w:rFonts w:hint="eastAsia"/>
        </w:rPr>
        <w:t>　　第一节 摩擦材料产业竞争</w:t>
      </w:r>
      <w:r>
        <w:rPr>
          <w:rFonts w:hint="eastAsia"/>
        </w:rPr>
        <w:br/>
      </w:r>
      <w:r>
        <w:rPr>
          <w:rFonts w:hint="eastAsia"/>
        </w:rPr>
        <w:t>　　　　一 内外资竞争格局</w:t>
      </w:r>
      <w:r>
        <w:rPr>
          <w:rFonts w:hint="eastAsia"/>
        </w:rPr>
        <w:br/>
      </w:r>
      <w:r>
        <w:rPr>
          <w:rFonts w:hint="eastAsia"/>
        </w:rPr>
        <w:t>　　　　二 产能竞争格局</w:t>
      </w:r>
      <w:r>
        <w:rPr>
          <w:rFonts w:hint="eastAsia"/>
        </w:rPr>
        <w:br/>
      </w:r>
      <w:r>
        <w:rPr>
          <w:rFonts w:hint="eastAsia"/>
        </w:rPr>
        <w:t>　　　　三 地区分布格局</w:t>
      </w:r>
      <w:r>
        <w:rPr>
          <w:rFonts w:hint="eastAsia"/>
        </w:rPr>
        <w:br/>
      </w:r>
      <w:r>
        <w:rPr>
          <w:rFonts w:hint="eastAsia"/>
        </w:rPr>
        <w:t>　　第二节 摩擦材料基地分析</w:t>
      </w:r>
      <w:r>
        <w:rPr>
          <w:rFonts w:hint="eastAsia"/>
        </w:rPr>
        <w:br/>
      </w:r>
      <w:r>
        <w:rPr>
          <w:rFonts w:hint="eastAsia"/>
        </w:rPr>
        <w:t>　　　　一 山东</w:t>
      </w:r>
      <w:r>
        <w:rPr>
          <w:rFonts w:hint="eastAsia"/>
        </w:rPr>
        <w:br/>
      </w:r>
      <w:r>
        <w:rPr>
          <w:rFonts w:hint="eastAsia"/>
        </w:rPr>
        <w:t>　　　　二 浙江</w:t>
      </w:r>
      <w:r>
        <w:rPr>
          <w:rFonts w:hint="eastAsia"/>
        </w:rPr>
        <w:br/>
      </w:r>
      <w:r>
        <w:rPr>
          <w:rFonts w:hint="eastAsia"/>
        </w:rPr>
        <w:t>　　　　三 湖北枣阳市</w:t>
      </w:r>
      <w:r>
        <w:rPr>
          <w:rFonts w:hint="eastAsia"/>
        </w:rPr>
        <w:br/>
      </w:r>
      <w:r>
        <w:rPr>
          <w:rFonts w:hint="eastAsia"/>
        </w:rPr>
        <w:t>　　　　四 河北故城</w:t>
      </w:r>
      <w:r>
        <w:rPr>
          <w:rFonts w:hint="eastAsia"/>
        </w:rPr>
        <w:br/>
      </w:r>
      <w:r>
        <w:rPr>
          <w:rFonts w:hint="eastAsia"/>
        </w:rPr>
        <w:br/>
      </w:r>
      <w:r>
        <w:rPr>
          <w:rFonts w:hint="eastAsia"/>
        </w:rPr>
        <w:t>第五章 领先企业竞争力</w:t>
      </w:r>
      <w:r>
        <w:rPr>
          <w:rFonts w:hint="eastAsia"/>
        </w:rPr>
        <w:br/>
      </w:r>
      <w:r>
        <w:rPr>
          <w:rFonts w:hint="eastAsia"/>
        </w:rPr>
        <w:t>　　第一节 天宝产业控股集团</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第二节 山东金麒麟集团</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第三节 慈溪市鸣石汽车配件厂</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第四节 福建冠良汽车配件工业</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第五节 信义集团公司</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第六节 河北星月制动元件</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第七节 石家庄泰明顿摩擦材料</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第八节 枣阳兴亚摩擦材料</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第九节 泉州昌隆汽车配件工业</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第十节 浙江杭万汽车零部件实业</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第十一节 山东双连制动材料</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第十二节 十堰市九霄摩擦材料</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第十三节 吉林省柳河红石石棉制品</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第十四节 杭州杭城摩擦材料</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第十五节 江苏威特集团</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第十六节 中^智^林 枣阳华龙摩擦材料</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图表 1 2002-2008年汽车产量一览表</w:t>
      </w:r>
      <w:r>
        <w:rPr>
          <w:rFonts w:hint="eastAsia"/>
        </w:rPr>
        <w:br/>
      </w:r>
      <w:r>
        <w:rPr>
          <w:rFonts w:hint="eastAsia"/>
        </w:rPr>
        <w:t>　　图表 2 2002-2008年轿车产量一览表</w:t>
      </w:r>
      <w:r>
        <w:rPr>
          <w:rFonts w:hint="eastAsia"/>
        </w:rPr>
        <w:br/>
      </w:r>
      <w:r>
        <w:rPr>
          <w:rFonts w:hint="eastAsia"/>
        </w:rPr>
        <w:t>　　图表 3 2002-2008年载货汽车产量一览表</w:t>
      </w:r>
      <w:r>
        <w:rPr>
          <w:rFonts w:hint="eastAsia"/>
        </w:rPr>
        <w:br/>
      </w:r>
      <w:r>
        <w:rPr>
          <w:rFonts w:hint="eastAsia"/>
        </w:rPr>
        <w:t>　　图表 4 2002-2008年公路客车产量一览表</w:t>
      </w:r>
      <w:r>
        <w:rPr>
          <w:rFonts w:hint="eastAsia"/>
        </w:rPr>
        <w:br/>
      </w:r>
      <w:r>
        <w:rPr>
          <w:rFonts w:hint="eastAsia"/>
        </w:rPr>
        <w:t>　　图表 7 2003-2007年载客汽车拥有量一览表</w:t>
      </w:r>
      <w:r>
        <w:rPr>
          <w:rFonts w:hint="eastAsia"/>
        </w:rPr>
        <w:br/>
      </w:r>
      <w:r>
        <w:rPr>
          <w:rFonts w:hint="eastAsia"/>
        </w:rPr>
        <w:t>　　图表 9 2003-2007年载货汽车拥有量一览表</w:t>
      </w:r>
      <w:r>
        <w:rPr>
          <w:rFonts w:hint="eastAsia"/>
        </w:rPr>
        <w:br/>
      </w:r>
      <w:r>
        <w:rPr>
          <w:rFonts w:hint="eastAsia"/>
        </w:rPr>
        <w:t>　　图表 10 2003-2007年载货汽车地区拥有量一览表</w:t>
      </w:r>
      <w:r>
        <w:rPr>
          <w:rFonts w:hint="eastAsia"/>
        </w:rPr>
        <w:br/>
      </w:r>
      <w:r>
        <w:rPr>
          <w:rFonts w:hint="eastAsia"/>
        </w:rPr>
        <w:t>　　图表 11 2007年摩擦材料市场销售收入一览表</w:t>
      </w:r>
      <w:r>
        <w:rPr>
          <w:rFonts w:hint="eastAsia"/>
        </w:rPr>
        <w:br/>
      </w:r>
      <w:r>
        <w:rPr>
          <w:rFonts w:hint="eastAsia"/>
        </w:rPr>
        <w:t>　　图表 12 2007年摩擦材料市场利润总额一览表</w:t>
      </w:r>
      <w:r>
        <w:rPr>
          <w:rFonts w:hint="eastAsia"/>
        </w:rPr>
        <w:br/>
      </w:r>
      <w:r>
        <w:rPr>
          <w:rFonts w:hint="eastAsia"/>
        </w:rPr>
        <w:t>　　图表 13 2007年摩擦材料市场毛利率一览表</w:t>
      </w:r>
      <w:r>
        <w:rPr>
          <w:rFonts w:hint="eastAsia"/>
        </w:rPr>
        <w:br/>
      </w:r>
      <w:r>
        <w:rPr>
          <w:rFonts w:hint="eastAsia"/>
        </w:rPr>
        <w:t>　　图表 14 2007年摩擦材料市场利润率一览表</w:t>
      </w:r>
      <w:r>
        <w:rPr>
          <w:rFonts w:hint="eastAsia"/>
        </w:rPr>
        <w:br/>
      </w:r>
      <w:r>
        <w:rPr>
          <w:rFonts w:hint="eastAsia"/>
        </w:rPr>
        <w:t>　　图表 15 2007年摩擦材料企业内外资分布</w:t>
      </w:r>
      <w:r>
        <w:rPr>
          <w:rFonts w:hint="eastAsia"/>
        </w:rPr>
        <w:br/>
      </w:r>
      <w:r>
        <w:rPr>
          <w:rFonts w:hint="eastAsia"/>
        </w:rPr>
        <w:t>　　图表 16 2007年中国摩擦材料企业产品产量一览表</w:t>
      </w:r>
      <w:r>
        <w:rPr>
          <w:rFonts w:hint="eastAsia"/>
        </w:rPr>
        <w:br/>
      </w:r>
      <w:r>
        <w:rPr>
          <w:rFonts w:hint="eastAsia"/>
        </w:rPr>
        <w:t>　　图表 17 2007年中国摩擦材料企业区域分布一览表</w:t>
      </w:r>
      <w:r>
        <w:rPr>
          <w:rFonts w:hint="eastAsia"/>
        </w:rPr>
        <w:br/>
      </w:r>
      <w:r>
        <w:rPr>
          <w:rFonts w:hint="eastAsia"/>
        </w:rPr>
        <w:t>　　图表 18 2007年天宝产业控股集团有限公司摩擦材料产量及配套企业一览表</w:t>
      </w:r>
      <w:r>
        <w:rPr>
          <w:rFonts w:hint="eastAsia"/>
        </w:rPr>
        <w:br/>
      </w:r>
      <w:r>
        <w:rPr>
          <w:rFonts w:hint="eastAsia"/>
        </w:rPr>
        <w:t>　　图表 19 2007年天宝产业控股集团有限公司财务运行一览表 千元</w:t>
      </w:r>
      <w:r>
        <w:rPr>
          <w:rFonts w:hint="eastAsia"/>
        </w:rPr>
        <w:br/>
      </w:r>
      <w:r>
        <w:rPr>
          <w:rFonts w:hint="eastAsia"/>
        </w:rPr>
        <w:t>　　图表 20 2007年山东金麒麟集团有限公司摩擦材料产量及配套企业一览表</w:t>
      </w:r>
      <w:r>
        <w:rPr>
          <w:rFonts w:hint="eastAsia"/>
        </w:rPr>
        <w:br/>
      </w:r>
      <w:r>
        <w:rPr>
          <w:rFonts w:hint="eastAsia"/>
        </w:rPr>
        <w:t>　　图表 21 2007年山东金麒麟集团有限公司财务运行一览表 千元</w:t>
      </w:r>
      <w:r>
        <w:rPr>
          <w:rFonts w:hint="eastAsia"/>
        </w:rPr>
        <w:br/>
      </w:r>
      <w:r>
        <w:rPr>
          <w:rFonts w:hint="eastAsia"/>
        </w:rPr>
        <w:t>　　图表 22 2007年慈溪市鸣石汽车配件厂摩擦材料产量及配套企业一览表</w:t>
      </w:r>
      <w:r>
        <w:rPr>
          <w:rFonts w:hint="eastAsia"/>
        </w:rPr>
        <w:br/>
      </w:r>
      <w:r>
        <w:rPr>
          <w:rFonts w:hint="eastAsia"/>
        </w:rPr>
        <w:t>　　图表 23 2007年慈溪市鸣石汽车配件厂财务运行一览表 千元</w:t>
      </w:r>
      <w:r>
        <w:rPr>
          <w:rFonts w:hint="eastAsia"/>
        </w:rPr>
        <w:br/>
      </w:r>
      <w:r>
        <w:rPr>
          <w:rFonts w:hint="eastAsia"/>
        </w:rPr>
        <w:t>　　图表 24 2007年福建冠良汽车配件工业有限公司摩擦材料产量及配套企业一览表</w:t>
      </w:r>
      <w:r>
        <w:rPr>
          <w:rFonts w:hint="eastAsia"/>
        </w:rPr>
        <w:br/>
      </w:r>
      <w:r>
        <w:rPr>
          <w:rFonts w:hint="eastAsia"/>
        </w:rPr>
        <w:t>　　图表 25 2007年福建冠良汽车配件工业有限公司财务运行一览表 千元</w:t>
      </w:r>
      <w:r>
        <w:rPr>
          <w:rFonts w:hint="eastAsia"/>
        </w:rPr>
        <w:br/>
      </w:r>
      <w:r>
        <w:rPr>
          <w:rFonts w:hint="eastAsia"/>
        </w:rPr>
        <w:t>　　图表 26 2007年信义集团公司摩擦材料产量及配套企业一览表</w:t>
      </w:r>
      <w:r>
        <w:rPr>
          <w:rFonts w:hint="eastAsia"/>
        </w:rPr>
        <w:br/>
      </w:r>
      <w:r>
        <w:rPr>
          <w:rFonts w:hint="eastAsia"/>
        </w:rPr>
        <w:t>　　图表 27 2007年信义集团公司财务运行一览表 千元</w:t>
      </w:r>
      <w:r>
        <w:rPr>
          <w:rFonts w:hint="eastAsia"/>
        </w:rPr>
        <w:br/>
      </w:r>
      <w:r>
        <w:rPr>
          <w:rFonts w:hint="eastAsia"/>
        </w:rPr>
        <w:t>　　图表 28 2007年河北星月制动元件有限公司摩擦材料产量及配套企业一览表</w:t>
      </w:r>
      <w:r>
        <w:rPr>
          <w:rFonts w:hint="eastAsia"/>
        </w:rPr>
        <w:br/>
      </w:r>
      <w:r>
        <w:rPr>
          <w:rFonts w:hint="eastAsia"/>
        </w:rPr>
        <w:t>　　图表 29 2007年河北星月制动元件有限公司财务运行一览表 千元</w:t>
      </w:r>
      <w:r>
        <w:rPr>
          <w:rFonts w:hint="eastAsia"/>
        </w:rPr>
        <w:br/>
      </w:r>
      <w:r>
        <w:rPr>
          <w:rFonts w:hint="eastAsia"/>
        </w:rPr>
        <w:t>　　图表 30 2007年石家庄泰明顿摩擦材料有限公司摩擦材料产量及配套企业一览表</w:t>
      </w:r>
      <w:r>
        <w:rPr>
          <w:rFonts w:hint="eastAsia"/>
        </w:rPr>
        <w:br/>
      </w:r>
      <w:r>
        <w:rPr>
          <w:rFonts w:hint="eastAsia"/>
        </w:rPr>
        <w:t>　　图表 31 2007年石家庄泰明顿摩擦材料有限公司财务运行一览表 千元</w:t>
      </w:r>
      <w:r>
        <w:rPr>
          <w:rFonts w:hint="eastAsia"/>
        </w:rPr>
        <w:br/>
      </w:r>
      <w:r>
        <w:rPr>
          <w:rFonts w:hint="eastAsia"/>
        </w:rPr>
        <w:t>　　图表 32 2007年枣阳兴亚摩擦材料有限公司摩擦材料产量及配套企业一览表</w:t>
      </w:r>
      <w:r>
        <w:rPr>
          <w:rFonts w:hint="eastAsia"/>
        </w:rPr>
        <w:br/>
      </w:r>
      <w:r>
        <w:rPr>
          <w:rFonts w:hint="eastAsia"/>
        </w:rPr>
        <w:t>　　图表 33 2007年枣阳兴亚摩擦材料有限公司财务运行一览表 千元</w:t>
      </w:r>
      <w:r>
        <w:rPr>
          <w:rFonts w:hint="eastAsia"/>
        </w:rPr>
        <w:br/>
      </w:r>
      <w:r>
        <w:rPr>
          <w:rFonts w:hint="eastAsia"/>
        </w:rPr>
        <w:t>　　图表 34 2007年泉州昌隆汽车配件工业有限公司摩擦材料产量及配套企业一览表</w:t>
      </w:r>
      <w:r>
        <w:rPr>
          <w:rFonts w:hint="eastAsia"/>
        </w:rPr>
        <w:br/>
      </w:r>
      <w:r>
        <w:rPr>
          <w:rFonts w:hint="eastAsia"/>
        </w:rPr>
        <w:t>　　图表 35 2007年泉州昌隆汽车配件工业有限公司财务运行一览表 千元</w:t>
      </w:r>
      <w:r>
        <w:rPr>
          <w:rFonts w:hint="eastAsia"/>
        </w:rPr>
        <w:br/>
      </w:r>
      <w:r>
        <w:rPr>
          <w:rFonts w:hint="eastAsia"/>
        </w:rPr>
        <w:t>　　图表 36 2007年浙江杭万汽车零部件实业有限公司摩擦材料产量及配套企业一览表</w:t>
      </w:r>
      <w:r>
        <w:rPr>
          <w:rFonts w:hint="eastAsia"/>
        </w:rPr>
        <w:br/>
      </w:r>
      <w:r>
        <w:rPr>
          <w:rFonts w:hint="eastAsia"/>
        </w:rPr>
        <w:t>　　图表 37 2007年浙江杭万汽车零部件实业有限公司财务运行一览表 千元</w:t>
      </w:r>
      <w:r>
        <w:rPr>
          <w:rFonts w:hint="eastAsia"/>
        </w:rPr>
        <w:br/>
      </w:r>
      <w:r>
        <w:rPr>
          <w:rFonts w:hint="eastAsia"/>
        </w:rPr>
        <w:t>　　图表 38 2007年山东双连制动材料有限公司摩擦材料产量及配套企业一览表</w:t>
      </w:r>
      <w:r>
        <w:rPr>
          <w:rFonts w:hint="eastAsia"/>
        </w:rPr>
        <w:br/>
      </w:r>
      <w:r>
        <w:rPr>
          <w:rFonts w:hint="eastAsia"/>
        </w:rPr>
        <w:t>　　图表 39 2007年山东双连制动材料有限公司财务运行一览表 千元</w:t>
      </w:r>
      <w:r>
        <w:rPr>
          <w:rFonts w:hint="eastAsia"/>
        </w:rPr>
        <w:br/>
      </w:r>
      <w:r>
        <w:rPr>
          <w:rFonts w:hint="eastAsia"/>
        </w:rPr>
        <w:t>　　图表 40 2007年十堰市九霄摩擦材料有限公司摩擦材料产量及配套企业一览表</w:t>
      </w:r>
      <w:r>
        <w:rPr>
          <w:rFonts w:hint="eastAsia"/>
        </w:rPr>
        <w:br/>
      </w:r>
      <w:r>
        <w:rPr>
          <w:rFonts w:hint="eastAsia"/>
        </w:rPr>
        <w:t>　　图表 41 2007年十堰市九霄摩擦材料有限公司财务运行一览表 千元</w:t>
      </w:r>
      <w:r>
        <w:rPr>
          <w:rFonts w:hint="eastAsia"/>
        </w:rPr>
        <w:br/>
      </w:r>
      <w:r>
        <w:rPr>
          <w:rFonts w:hint="eastAsia"/>
        </w:rPr>
        <w:t>　　图表 42 2007年吉林省柳河红石石棉制品有限公司摩擦材料产量及配套企业一览表</w:t>
      </w:r>
      <w:r>
        <w:rPr>
          <w:rFonts w:hint="eastAsia"/>
        </w:rPr>
        <w:br/>
      </w:r>
      <w:r>
        <w:rPr>
          <w:rFonts w:hint="eastAsia"/>
        </w:rPr>
        <w:t>　　图表 43 2007年吉林省柳河红石石棉制品有限公司财务运行一览表 千元</w:t>
      </w:r>
      <w:r>
        <w:rPr>
          <w:rFonts w:hint="eastAsia"/>
        </w:rPr>
        <w:br/>
      </w:r>
      <w:r>
        <w:rPr>
          <w:rFonts w:hint="eastAsia"/>
        </w:rPr>
        <w:t>　　图表 44 2007年杭州杭城摩擦材料有限公司摩擦材料产量及配套企业一览表</w:t>
      </w:r>
      <w:r>
        <w:rPr>
          <w:rFonts w:hint="eastAsia"/>
        </w:rPr>
        <w:br/>
      </w:r>
      <w:r>
        <w:rPr>
          <w:rFonts w:hint="eastAsia"/>
        </w:rPr>
        <w:t>　　图表 45 2007年杭州杭城摩擦材料有限公司财务运行一览表 千元</w:t>
      </w:r>
      <w:r>
        <w:rPr>
          <w:rFonts w:hint="eastAsia"/>
        </w:rPr>
        <w:br/>
      </w:r>
      <w:r>
        <w:rPr>
          <w:rFonts w:hint="eastAsia"/>
        </w:rPr>
        <w:t>　　图表 46 2007年江苏威特集团有限公司摩擦材料产量及配套企业一览表</w:t>
      </w:r>
      <w:r>
        <w:rPr>
          <w:rFonts w:hint="eastAsia"/>
        </w:rPr>
        <w:br/>
      </w:r>
      <w:r>
        <w:rPr>
          <w:rFonts w:hint="eastAsia"/>
        </w:rPr>
        <w:t>　　图表 47 2007年江苏威特集团有限公司财务运行一览表 千元</w:t>
      </w:r>
      <w:r>
        <w:rPr>
          <w:rFonts w:hint="eastAsia"/>
        </w:rPr>
        <w:br/>
      </w:r>
      <w:r>
        <w:rPr>
          <w:rFonts w:hint="eastAsia"/>
        </w:rPr>
        <w:t>　　图表 48 2007年枣阳华龙摩擦材料有限公司摩擦材料产量及配套企业一览表</w:t>
      </w:r>
      <w:r>
        <w:rPr>
          <w:rFonts w:hint="eastAsia"/>
        </w:rPr>
        <w:br/>
      </w:r>
      <w:r>
        <w:rPr>
          <w:rFonts w:hint="eastAsia"/>
        </w:rPr>
        <w:t>　　图表 49 2007年枣阳华龙摩擦材料有限公司财务运行一览表 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583676ed6e4334" w:history="1">
        <w:r>
          <w:rPr>
            <w:rStyle w:val="Hyperlink"/>
          </w:rPr>
          <w:t>2010年中国汽车摩擦材料市场调研及竞争格局分析报告</w:t>
        </w:r>
      </w:hyperlink>
      <w:r>
        <w:rPr>
          <w:color w:val="C00000"/>
        </w:rPr>
        <w:t>》，报告编号：</w:t>
      </w:r>
      <w:r>
        <w:rPr>
          <w:rFonts w:hint="eastAsia"/>
          <w:color w:val="C00000"/>
        </w:rPr>
        <w:t>0A31979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583676ed6e4334" w:history="1">
        <w:r>
          <w:rPr>
            <w:rStyle w:val="Hyperlink"/>
          </w:rPr>
          <w:t>https://www.20087.com/2010-05/R_2010qichemocacailiaoshichangdiaoyanj.html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身材料大致有哪几类、汽车摩擦材料在汽车上有哪些应用、摩擦材料、汽车摩擦材料主要由什么组成、浙江科马摩擦材料有限公司、汽车摩擦材料有毒吗、摩擦片是什么材质、汽车的摩擦材料、车漆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baaab20c3844f2" w:history="1">
      <w:r>
        <w:rPr>
          <w:rStyle w:val="Hyperlink"/>
        </w:rPr>
        <w:t>2010年中国汽车摩擦材料市场调研及竞争格局分析报告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qichemocacailiaoshichangdiaoyanj.html" TargetMode="External" Id="R9d583676ed6e4334" /></Relationships>
</file>

<file path=word/_rels/header2.xml.rels>&#65279;<?xml version="1.0" encoding="utf-8"?><Relationships xmlns="http://schemas.openxmlformats.org/package/2006/relationships"><Relationship Type="http://schemas.openxmlformats.org/officeDocument/2006/relationships/hyperlink" Target="https://www.20087.com/2010-05/R_2010qichemocacailiaoshichangdiaoyanj.html" TargetMode="External" Id="Re0baaab20c3844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2010-05-24T07:08:00Z</dcterms:created>
  <dcterms:modified xsi:type="dcterms:W3CDTF">2010-05-24T08:08:00Z</dcterms:modified>
  <dc:subject>2010年中国汽车摩擦材料市场调研及竞争格局分析报告</dc:subject>
  <dc:title>2010年中国汽车摩擦材料市场调研及竞争格局分析报告</dc:title>
  <cp:keywords>2010年中国汽车摩擦材料市场调研及竞争格局分析报告</cp:keywords>
  <dc:description>2010年中国汽车摩擦材料市场调研及竞争格局分析报告</dc:description>
</cp:coreProperties>
</file>