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09d6dc68949b3" w:history="1">
              <w:r>
                <w:rPr>
                  <w:rStyle w:val="Hyperlink"/>
                </w:rPr>
                <w:t>2010年中国照明器具制造统计报告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09d6dc68949b3" w:history="1">
              <w:r>
                <w:rPr>
                  <w:rStyle w:val="Hyperlink"/>
                </w:rPr>
                <w:t>2010年中国照明器具制造统计报告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09d6dc68949b3" w:history="1">
                <w:r>
                  <w:rPr>
                    <w:rStyle w:val="Hyperlink"/>
                  </w:rPr>
                  <w:t>https://www.20087.com/2010-05/R_2010zhaomingqijuzhizaotongji.html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图表 **-**年中国照明器具制造企业单位数变化情况</w:t>
      </w:r>
      <w:r>
        <w:rPr>
          <w:rFonts w:hint="eastAsia"/>
        </w:rPr>
        <w:br/>
      </w:r>
      <w:r>
        <w:rPr>
          <w:rFonts w:hint="eastAsia"/>
        </w:rPr>
        <w:t>　　单位：个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t>　　图表 **-**年中国照明器具制造生产总值及变化趋势图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中国照明器具制造总体运行统计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一、中国照明器具制造工业总产值及变化趋势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二、中国照明器具制造新产品产值及变化趋势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三、中国照明器具制造出口交货总产值及变化趋势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中国照明器具制造企业运行统计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一、2009中国照明器具制造企业单位数量及变化趋势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二、2010中国照明器具制造企业单位数量及变化趋势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一、2009中国照明器具制造资产及变化趋势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二、2010中国照明器具制造资产及变化趋势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中国照明器具制造资产负债统计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2009-2010中国照明器具制造资产及变化趋势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一、2009中国照明器具制造资产及变化趋势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二、2010中国照明器具制造资产及变化趋势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2009-2010中国照明器具制造负债及变化趋势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一、2009中国照明器具制造负债及变化趋势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二、2010中国照明器具制造负债及变化趋势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中国照明器具制造收入与成本统计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2009-2010中国照明器具制造主营业务及变化趋势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一、2009中国照明器具制造主营业务及变化趋势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二、2010中国照明器具制造主营业务及变化趋势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2009-2010中国照明器具制造负债及变化趋势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一、2009中国照明器具制造主营业务成本及变化趋势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二、2010中国照明器具制造主营业务成本及变化趋势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中国照明器具制造费用统计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2009-2010中国照明器具制造管理费用及变化趋势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一、2009中国照明器具制造管理费用及变化趋势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二、2010中国照明器具制造管理费用及变化趋势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2009-2010中国照明器具制造营业费用及变化趋势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一、2009中国照明器具制造营业费用及变化趋势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二、2010中国照明器具制造营业费用成本及变化趋势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2009-2010中国照明器具制造财务费用及变化趋势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一、2009中国照明器具制造财务费用及变化趋势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二、2010中国照明器具制造财务费用及变化趋势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中国照明器具制造利税统计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2009-2010中国照明器具制造利润及变化趋势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一、2009中国照明器具制造利润及变化趋势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二、2010中国照明器具制造利润及变化趋势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2009-2010中国照明器具制造税金及变化趋势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一、2009中国照明器具制造税金及变化趋势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二、2010中国照明器具制造税金及变化趋势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2009-2010中国照明器具制造财务费用及变化趋势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一、2009中国照明器具制造财务费用及变化趋势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二、2010中国照明器具制造财务费用及变化趋势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中国照明器具制造经营指标统计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2009-2010中国照明器具制造资本保值率及变化趋势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一、2009中国照明器具制造资本保值率及变化趋势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二、2010中国照明器具制造资本保值率及变化趋势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2009-2010中国照明器具制造资金利率及变化趋势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一、2009中国照明器具制造资金利率及变化趋势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二、2010中国照明器具制造资金利率及变化趋势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2009-2010中国照明器具制造成本费用利润率及变化趋势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一、2009中国照明器具制造成本费用利润率及变化趋势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二、2010中国照明器具制造成本费用利润率及变化趋势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2009-2010中国照明器具制造产成品资金占用率及变化趋势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一、2009中国照明器具制造产成品资金占用率及变化趋势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二、2010中国照明器具制造产成品资金占用率及变化趋势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2009-2010中国照明器具制造人均销售率及变化趋势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一、2009中国照明器具制造人均销售率及变化趋势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二、2010中国照明器具制造人均销售率及变化趋势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中国照明器具制造重点省市竞争力分析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北京市照明器具制造总体运行统计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三、北京市照明器具制造出口交货总产值及变化趋势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上海市照明器具制造总体运行统计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三、上海市照明器具制造出口交货总产值及变化趋势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广东照明器具制造总体运行统计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三、广东市照明器具制造出口交货总产值及变化趋势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中国照明器具制造大、中、小型企业统计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中国照明器具制造大型企业统计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一、中国照明器具制造大型企业总产值及变化趋势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二、中国照明器具制造大型企业新产品产值及变化趋势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三、中国照明器具制造大型企业出口交货总产值及变化趋势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中国照明器具制造中型企业统计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一、中国照明器具制造中型企业工业总产值及变化趋势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二、中国照明器具制造中型企业新产品产值及变化趋势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三、中国照明器具制造出口中型企业交货总产值及变化趋势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中国照明器具制造小型企业统计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一、中国照明器具制造小型企业工业总产值及变化趋势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二、中国照明器具制造小型企业新产品产值及变化趋势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三、中国照明器具制造出口小型企业交货总产值及变化趋势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中国照明器具制造大、中、小型企业统计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中国照明器具制造国营企业经营统计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中国照明器具制造股份制企业经营统计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中国照明器具制造私营企业经营统计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中国照明器具制造合资企业经营统计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中.智.林－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09d6dc68949b3" w:history="1">
        <w:r>
          <w:rPr>
            <w:rStyle w:val="Hyperlink"/>
          </w:rPr>
          <w:t>2010年中国照明器具制造统计报告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09d6dc68949b3" w:history="1">
        <w:r>
          <w:rPr>
            <w:rStyle w:val="Hyperlink"/>
          </w:rPr>
          <w:t>https://www.20087.com/2010-05/R_2010zhaomingqijuzhizaotongji.html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热点：照明商店 电视剧、照明配电箱、照明商店、照明商店电影在线观看、照明商店韩国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ff785cab74148" w:history="1">
      <w:r>
        <w:rPr>
          <w:rStyle w:val="Hyperlink"/>
        </w:rPr>
        <w:t>2010年中国照明器具制造统计报告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zhaomingqijuzhizaotongji.html" TargetMode="External" Id="R57f09d6dc689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zhaomingqijuzhizaotongji.html" TargetMode="External" Id="Rcaaff785cab7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2010-05-06T02:19:00Z</dcterms:created>
  <dcterms:modified xsi:type="dcterms:W3CDTF">2010-05-06T03:19:00Z</dcterms:modified>
  <dc:subject>2010年中国照明器具制造统计报告</dc:subject>
  <dc:title>2010年中国照明器具制造统计报告</dc:title>
  <cp:keywords>2010年中国照明器具制造统计报告</cp:keywords>
  <dc:description>2010年中国照明器具制造统计报告</dc:description>
</cp:coreProperties>
</file>