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f9159347b41d8" w:history="1">
              <w:r>
                <w:rPr>
                  <w:rStyle w:val="Hyperlink"/>
                </w:rPr>
                <w:t>2010年中国瓜子（葵花）加工市场调研及竞争格局分析报告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f9159347b41d8" w:history="1">
              <w:r>
                <w:rPr>
                  <w:rStyle w:val="Hyperlink"/>
                </w:rPr>
                <w:t>2010年中国瓜子（葵花）加工市场调研及竞争格局分析报告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5f9159347b41d8" w:history="1">
                <w:r>
                  <w:rPr>
                    <w:rStyle w:val="Hyperlink"/>
                  </w:rPr>
                  <w:t>https://www.20087.com/2010-05/R_2010guazikuihuajiagongshichangdiaoya.html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2009-2010年市场基础及特征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第二节 2008-2009年产业特征</w:t>
      </w:r>
      <w:r>
        <w:rPr>
          <w:rFonts w:hint="eastAsia"/>
        </w:rPr>
        <w:br/>
      </w:r>
      <w:r>
        <w:rPr>
          <w:rFonts w:hint="eastAsia"/>
        </w:rPr>
        <w:t>　　　　一 2008-2009年产业规模</w:t>
      </w:r>
      <w:r>
        <w:rPr>
          <w:rFonts w:hint="eastAsia"/>
        </w:rPr>
        <w:br/>
      </w:r>
      <w:r>
        <w:rPr>
          <w:rFonts w:hint="eastAsia"/>
        </w:rPr>
        <w:t>　　　　二 2008-2009年产业成长性</w:t>
      </w:r>
      <w:r>
        <w:rPr>
          <w:rFonts w:hint="eastAsia"/>
        </w:rPr>
        <w:br/>
      </w:r>
      <w:r>
        <w:rPr>
          <w:rFonts w:hint="eastAsia"/>
        </w:rPr>
        <w:t>　　　　三 2008-2009年产业竞争特征</w:t>
      </w:r>
      <w:r>
        <w:rPr>
          <w:rFonts w:hint="eastAsia"/>
        </w:rPr>
        <w:br/>
      </w:r>
      <w:r>
        <w:rPr>
          <w:rFonts w:hint="eastAsia"/>
        </w:rPr>
        <w:t>　　　　四 2008-2009年产业盈利分析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第二节 2009-2010年政策环境分析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2009-2010年人口背景分析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第四节 2009-2010年居民消费分析</w:t>
      </w:r>
      <w:r>
        <w:rPr>
          <w:rFonts w:hint="eastAsia"/>
        </w:rPr>
        <w:br/>
      </w:r>
      <w:r>
        <w:rPr>
          <w:rFonts w:hint="eastAsia"/>
        </w:rPr>
        <w:t>　　　　一 2009-2010年居民收入</w:t>
      </w:r>
      <w:r>
        <w:rPr>
          <w:rFonts w:hint="eastAsia"/>
        </w:rPr>
        <w:br/>
      </w:r>
      <w:r>
        <w:rPr>
          <w:rFonts w:hint="eastAsia"/>
        </w:rPr>
        <w:t>　　　　二 2009-2010年居民消费</w:t>
      </w:r>
      <w:r>
        <w:rPr>
          <w:rFonts w:hint="eastAsia"/>
        </w:rPr>
        <w:br/>
      </w:r>
      <w:r>
        <w:rPr>
          <w:rFonts w:hint="eastAsia"/>
        </w:rPr>
        <w:t>　　　　三 2009-2010年食品消费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2009-2010年行业供需分析</w:t>
      </w:r>
      <w:r>
        <w:rPr>
          <w:rFonts w:hint="eastAsia"/>
        </w:rPr>
        <w:br/>
      </w:r>
      <w:r>
        <w:rPr>
          <w:rFonts w:hint="eastAsia"/>
        </w:rPr>
        <w:t>　　第一节 2008-2009年中国向日葵种植</w:t>
      </w:r>
      <w:r>
        <w:rPr>
          <w:rFonts w:hint="eastAsia"/>
        </w:rPr>
        <w:br/>
      </w:r>
      <w:r>
        <w:rPr>
          <w:rFonts w:hint="eastAsia"/>
        </w:rPr>
        <w:t>　　　　一 2008年向日葵播种面积</w:t>
      </w:r>
      <w:r>
        <w:rPr>
          <w:rFonts w:hint="eastAsia"/>
        </w:rPr>
        <w:br/>
      </w:r>
      <w:r>
        <w:rPr>
          <w:rFonts w:hint="eastAsia"/>
        </w:rPr>
        <w:t>　　　　二 2008年各省向日葵播种面积</w:t>
      </w:r>
      <w:r>
        <w:rPr>
          <w:rFonts w:hint="eastAsia"/>
        </w:rPr>
        <w:br/>
      </w:r>
      <w:r>
        <w:rPr>
          <w:rFonts w:hint="eastAsia"/>
        </w:rPr>
        <w:t>　　第二节 2008-2009年中国向日葵产量</w:t>
      </w:r>
      <w:r>
        <w:rPr>
          <w:rFonts w:hint="eastAsia"/>
        </w:rPr>
        <w:br/>
      </w:r>
      <w:r>
        <w:rPr>
          <w:rFonts w:hint="eastAsia"/>
        </w:rPr>
        <w:t>　　　　一 2006-2008年向日葵产量</w:t>
      </w:r>
      <w:r>
        <w:rPr>
          <w:rFonts w:hint="eastAsia"/>
        </w:rPr>
        <w:br/>
      </w:r>
      <w:r>
        <w:rPr>
          <w:rFonts w:hint="eastAsia"/>
        </w:rPr>
        <w:t>　　　　二 2008年各省向日葵产量</w:t>
      </w:r>
      <w:r>
        <w:rPr>
          <w:rFonts w:hint="eastAsia"/>
        </w:rPr>
        <w:br/>
      </w:r>
      <w:r>
        <w:rPr>
          <w:rFonts w:hint="eastAsia"/>
        </w:rPr>
        <w:t>　　　　三 2008年向日葵每公顷产量</w:t>
      </w:r>
      <w:r>
        <w:rPr>
          <w:rFonts w:hint="eastAsia"/>
        </w:rPr>
        <w:br/>
      </w:r>
      <w:r>
        <w:rPr>
          <w:rFonts w:hint="eastAsia"/>
        </w:rPr>
        <w:t>　　第三节 2009-2010年行业供需分析</w:t>
      </w:r>
      <w:r>
        <w:rPr>
          <w:rFonts w:hint="eastAsia"/>
        </w:rPr>
        <w:br/>
      </w:r>
      <w:r>
        <w:rPr>
          <w:rFonts w:hint="eastAsia"/>
        </w:rPr>
        <w:t>　　　　一 2009-2010年产品供给</w:t>
      </w:r>
      <w:r>
        <w:rPr>
          <w:rFonts w:hint="eastAsia"/>
        </w:rPr>
        <w:br/>
      </w:r>
      <w:r>
        <w:rPr>
          <w:rFonts w:hint="eastAsia"/>
        </w:rPr>
        <w:t>　　　　二 2009-2010年产品需求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2009-2010年瓜子加工市场竞争格局</w:t>
      </w:r>
      <w:r>
        <w:rPr>
          <w:rFonts w:hint="eastAsia"/>
        </w:rPr>
        <w:br/>
      </w:r>
      <w:r>
        <w:rPr>
          <w:rFonts w:hint="eastAsia"/>
        </w:rPr>
        <w:t>　　第一节 瓜子加工行业市场竞争</w:t>
      </w:r>
      <w:r>
        <w:rPr>
          <w:rFonts w:hint="eastAsia"/>
        </w:rPr>
        <w:br/>
      </w:r>
      <w:r>
        <w:rPr>
          <w:rFonts w:hint="eastAsia"/>
        </w:rPr>
        <w:t>　　　　一 规模竞争格局</w:t>
      </w:r>
      <w:r>
        <w:rPr>
          <w:rFonts w:hint="eastAsia"/>
        </w:rPr>
        <w:br/>
      </w:r>
      <w:r>
        <w:rPr>
          <w:rFonts w:hint="eastAsia"/>
        </w:rPr>
        <w:t>　　　　二 区域竞争格局</w:t>
      </w:r>
      <w:r>
        <w:rPr>
          <w:rFonts w:hint="eastAsia"/>
        </w:rPr>
        <w:br/>
      </w:r>
      <w:r>
        <w:rPr>
          <w:rFonts w:hint="eastAsia"/>
        </w:rPr>
        <w:t>　　　　三 内外资竞争</w:t>
      </w:r>
      <w:r>
        <w:rPr>
          <w:rFonts w:hint="eastAsia"/>
        </w:rPr>
        <w:br/>
      </w:r>
      <w:r>
        <w:rPr>
          <w:rFonts w:hint="eastAsia"/>
        </w:rPr>
        <w:t>　　第二节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资产规模5亿以上企业</w:t>
      </w:r>
      <w:r>
        <w:rPr>
          <w:rFonts w:hint="eastAsia"/>
        </w:rPr>
        <w:br/>
      </w:r>
      <w:r>
        <w:rPr>
          <w:rFonts w:hint="eastAsia"/>
        </w:rPr>
        <w:t>　　　　二 资产规模1-5亿企业</w:t>
      </w:r>
      <w:r>
        <w:rPr>
          <w:rFonts w:hint="eastAsia"/>
        </w:rPr>
        <w:br/>
      </w:r>
      <w:r>
        <w:rPr>
          <w:rFonts w:hint="eastAsia"/>
        </w:rPr>
        <w:t>　　　　三 资产规模0.5-1亿企业</w:t>
      </w:r>
      <w:r>
        <w:rPr>
          <w:rFonts w:hint="eastAsia"/>
        </w:rPr>
        <w:br/>
      </w:r>
      <w:r>
        <w:rPr>
          <w:rFonts w:hint="eastAsia"/>
        </w:rPr>
        <w:t>　　　　四 资产规模0.5亿以下企业</w:t>
      </w:r>
      <w:r>
        <w:rPr>
          <w:rFonts w:hint="eastAsia"/>
        </w:rPr>
        <w:br/>
      </w:r>
      <w:r>
        <w:rPr>
          <w:rFonts w:hint="eastAsia"/>
        </w:rPr>
        <w:t>　　第三节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销售收入5亿以上企业</w:t>
      </w:r>
      <w:r>
        <w:rPr>
          <w:rFonts w:hint="eastAsia"/>
        </w:rPr>
        <w:br/>
      </w:r>
      <w:r>
        <w:rPr>
          <w:rFonts w:hint="eastAsia"/>
        </w:rPr>
        <w:t>　　　　二 销售收入1-5亿企业</w:t>
      </w:r>
      <w:r>
        <w:rPr>
          <w:rFonts w:hint="eastAsia"/>
        </w:rPr>
        <w:br/>
      </w:r>
      <w:r>
        <w:rPr>
          <w:rFonts w:hint="eastAsia"/>
        </w:rPr>
        <w:t>　　　　三 销售收入0.5-1亿企业</w:t>
      </w:r>
      <w:r>
        <w:rPr>
          <w:rFonts w:hint="eastAsia"/>
        </w:rPr>
        <w:br/>
      </w:r>
      <w:r>
        <w:rPr>
          <w:rFonts w:hint="eastAsia"/>
        </w:rPr>
        <w:t>　　　　四 销售收入0.5亿以下企业</w:t>
      </w:r>
      <w:r>
        <w:rPr>
          <w:rFonts w:hint="eastAsia"/>
        </w:rPr>
        <w:br/>
      </w:r>
      <w:r>
        <w:rPr>
          <w:rFonts w:hint="eastAsia"/>
        </w:rPr>
        <w:t>　　第四节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利润总额1亿以上企业</w:t>
      </w:r>
      <w:r>
        <w:rPr>
          <w:rFonts w:hint="eastAsia"/>
        </w:rPr>
        <w:br/>
      </w:r>
      <w:r>
        <w:rPr>
          <w:rFonts w:hint="eastAsia"/>
        </w:rPr>
        <w:t>　　　　二 利润总额0.5-1亿企业</w:t>
      </w:r>
      <w:r>
        <w:rPr>
          <w:rFonts w:hint="eastAsia"/>
        </w:rPr>
        <w:br/>
      </w:r>
      <w:r>
        <w:rPr>
          <w:rFonts w:hint="eastAsia"/>
        </w:rPr>
        <w:t>　　　　三 利润总额0.1-05亿企业</w:t>
      </w:r>
      <w:r>
        <w:rPr>
          <w:rFonts w:hint="eastAsia"/>
        </w:rPr>
        <w:br/>
      </w:r>
      <w:r>
        <w:rPr>
          <w:rFonts w:hint="eastAsia"/>
        </w:rPr>
        <w:t>　　　　四 利润总额1000万以下企业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2008-2009年瓜子加工企业竞争力分析</w:t>
      </w:r>
      <w:r>
        <w:rPr>
          <w:rFonts w:hint="eastAsia"/>
        </w:rPr>
        <w:br/>
      </w:r>
      <w:r>
        <w:rPr>
          <w:rFonts w:hint="eastAsia"/>
        </w:rPr>
        <w:t>　　第一节 合肥华泰集团股份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四川徽记食品产业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日照华赛食品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安徽省真心食品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内蒙古大好大食品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宁波恒康食品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日照新华瑞食品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天喔（内蒙古）食品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第九节 科左中旗科尔沁易生有机食品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第十节 兰州正林农垦食品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第十一节 江苏阿里山食品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第一节 中~智~林~湖北福娃集团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f9159347b41d8" w:history="1">
        <w:r>
          <w:rPr>
            <w:rStyle w:val="Hyperlink"/>
          </w:rPr>
          <w:t>2010年中国瓜子（葵花）加工市场调研及竞争格局分析报告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5f9159347b41d8" w:history="1">
        <w:r>
          <w:rPr>
            <w:rStyle w:val="Hyperlink"/>
          </w:rPr>
          <w:t>https://www.20087.com/2010-05/R_2010guazikuihuajiagongshichangdiaoya.html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ecf8745eb44c7" w:history="1">
      <w:r>
        <w:rPr>
          <w:rStyle w:val="Hyperlink"/>
        </w:rPr>
        <w:t>2010年中国瓜子（葵花）加工市场调研及竞争格局分析报告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guazikuihuajiagongshichangdiaoya.html" TargetMode="External" Id="Rf65f9159347b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guazikuihuajiagongshichangdiaoya.html" TargetMode="External" Id="R379ecf8745eb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2010-05-24T03:56:00Z</dcterms:created>
  <dcterms:modified xsi:type="dcterms:W3CDTF">2010-05-24T04:56:00Z</dcterms:modified>
  <dc:subject>2010年中国瓜子（葵花）加工市场调研及竞争格局分析报告</dc:subject>
  <dc:title>2010年中国瓜子（葵花）加工市场调研及竞争格局分析报告</dc:title>
  <cp:keywords>2010年中国瓜子（葵花）加工市场调研及竞争格局分析报告</cp:keywords>
  <dc:description>2010年中国瓜子（葵花）加工市场调研及竞争格局分析报告</dc:description>
</cp:coreProperties>
</file>