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2df41daa14c3f" w:history="1">
              <w:r>
                <w:rPr>
                  <w:rStyle w:val="Hyperlink"/>
                </w:rPr>
                <w:t>2010移动互联网用户行为研究报告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2df41daa14c3f" w:history="1">
              <w:r>
                <w:rPr>
                  <w:rStyle w:val="Hyperlink"/>
                </w:rPr>
                <w:t>2010移动互联网用户行为研究报告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0A2A306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2df41daa14c3f" w:history="1">
                <w:r>
                  <w:rPr>
                    <w:rStyle w:val="Hyperlink"/>
                  </w:rPr>
                  <w:t>https://www.20087.com/2010-05/R_2010yidonghulianwangyonghuxingweiyan.html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按照各应用现阶段的市场份额来看，应用范围最广、发展速度最快的是音乐、游戏、视频、阅读和社区（SNS）。</w:t>
      </w:r>
      <w:r>
        <w:rPr>
          <w:rFonts w:hint="eastAsia"/>
        </w:rPr>
        <w:br/>
      </w:r>
      <w:r>
        <w:rPr>
          <w:rFonts w:hint="eastAsia"/>
        </w:rPr>
        <w:t>　　在信道、用户、终端几方面因素的积极促进下，我国移动娱乐市场2008年规模为303亿元。而2009年3G出台后，经过2-3年的行业适应性调整，2011年增幅将逐渐增至481%，市场规模将达890亿元。</w:t>
      </w:r>
      <w:r>
        <w:rPr>
          <w:rFonts w:hint="eastAsia"/>
        </w:rPr>
        <w:br/>
      </w:r>
      <w:r>
        <w:rPr>
          <w:rFonts w:hint="eastAsia"/>
        </w:rPr>
        <w:t>　　3G的到来，移动娱乐产业必将随之进入高速发展的整合期。3G不仅将加快移动网络和传统互联网之间的融合，手机终端也必将朝智能化和PC化方向发展。可以预见，整个移动娱乐产业最终将实现PC娱乐应用和移动终端娱乐应用的有机融合。</w:t>
      </w:r>
      <w:r>
        <w:rPr>
          <w:rFonts w:hint="eastAsia"/>
        </w:rPr>
        <w:br/>
      </w:r>
      <w:r>
        <w:rPr>
          <w:rFonts w:hint="eastAsia"/>
        </w:rPr>
        <w:t>　　移动音乐2008年市场份额为2836亿元（含移动功能费），预计至2011年，市场份额可达7227亿元。在移动音乐的几大主流应用中，由于彩铃只有付费才能使用的特性，占据了80%以上的移动音乐市场份额。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中国移动娱乐市场总体概况</w:t>
      </w:r>
      <w:r>
        <w:rPr>
          <w:rFonts w:hint="eastAsia"/>
        </w:rPr>
        <w:br/>
      </w:r>
      <w:r>
        <w:rPr>
          <w:rFonts w:hint="eastAsia"/>
        </w:rPr>
        <w:t>　　1、移动娱乐定义与分类</w:t>
      </w:r>
      <w:r>
        <w:rPr>
          <w:rFonts w:hint="eastAsia"/>
        </w:rPr>
        <w:br/>
      </w:r>
      <w:r>
        <w:rPr>
          <w:rFonts w:hint="eastAsia"/>
        </w:rPr>
        <w:t>　　2、中国移动娱乐产业的政策发展环境</w:t>
      </w:r>
      <w:r>
        <w:rPr>
          <w:rFonts w:hint="eastAsia"/>
        </w:rPr>
        <w:br/>
      </w:r>
      <w:r>
        <w:rPr>
          <w:rFonts w:hint="eastAsia"/>
        </w:rPr>
        <w:t>　　21 移动娱乐产业发展的政策环境</w:t>
      </w:r>
      <w:r>
        <w:rPr>
          <w:rFonts w:hint="eastAsia"/>
        </w:rPr>
        <w:br/>
      </w:r>
      <w:r>
        <w:rPr>
          <w:rFonts w:hint="eastAsia"/>
        </w:rPr>
        <w:t>　　22 移动娱乐产业的主要管理规章</w:t>
      </w:r>
      <w:r>
        <w:rPr>
          <w:rFonts w:hint="eastAsia"/>
        </w:rPr>
        <w:br/>
      </w:r>
      <w:r>
        <w:rPr>
          <w:rFonts w:hint="eastAsia"/>
        </w:rPr>
        <w:t>　　3、中国移动娱乐市场规模和结构</w:t>
      </w:r>
      <w:r>
        <w:rPr>
          <w:rFonts w:hint="eastAsia"/>
        </w:rPr>
        <w:br/>
      </w:r>
      <w:r>
        <w:rPr>
          <w:rFonts w:hint="eastAsia"/>
        </w:rPr>
        <w:t>　　4、中国移动娱乐市场发展特点</w:t>
      </w:r>
      <w:r>
        <w:rPr>
          <w:rFonts w:hint="eastAsia"/>
        </w:rPr>
        <w:br/>
      </w:r>
      <w:r>
        <w:rPr>
          <w:rFonts w:hint="eastAsia"/>
        </w:rPr>
        <w:t>　　41 限制移动娱乐产业发展的若干问题</w:t>
      </w:r>
      <w:r>
        <w:rPr>
          <w:rFonts w:hint="eastAsia"/>
        </w:rPr>
        <w:br/>
      </w:r>
      <w:r>
        <w:rPr>
          <w:rFonts w:hint="eastAsia"/>
        </w:rPr>
        <w:t>　　42 促进移动娱乐产业发展的若干动力</w:t>
      </w:r>
      <w:r>
        <w:rPr>
          <w:rFonts w:hint="eastAsia"/>
        </w:rPr>
        <w:br/>
      </w:r>
      <w:r>
        <w:rPr>
          <w:rFonts w:hint="eastAsia"/>
        </w:rPr>
        <w:t>　　第二章 中国移动音乐市场分析</w:t>
      </w:r>
      <w:r>
        <w:rPr>
          <w:rFonts w:hint="eastAsia"/>
        </w:rPr>
        <w:br/>
      </w:r>
      <w:r>
        <w:rPr>
          <w:rFonts w:hint="eastAsia"/>
        </w:rPr>
        <w:t>　　1、移动音乐业务定义</w:t>
      </w:r>
      <w:r>
        <w:rPr>
          <w:rFonts w:hint="eastAsia"/>
        </w:rPr>
        <w:br/>
      </w:r>
      <w:r>
        <w:rPr>
          <w:rFonts w:hint="eastAsia"/>
        </w:rPr>
        <w:t>　　2、中国移动音乐产业发展环境分析</w:t>
      </w:r>
      <w:r>
        <w:rPr>
          <w:rFonts w:hint="eastAsia"/>
        </w:rPr>
        <w:br/>
      </w:r>
      <w:r>
        <w:rPr>
          <w:rFonts w:hint="eastAsia"/>
        </w:rPr>
        <w:t>　　3、中国移动音乐产业市场规模和结构</w:t>
      </w:r>
      <w:r>
        <w:rPr>
          <w:rFonts w:hint="eastAsia"/>
        </w:rPr>
        <w:br/>
      </w:r>
      <w:r>
        <w:rPr>
          <w:rFonts w:hint="eastAsia"/>
        </w:rPr>
        <w:t>　　4、中国移动音乐产业重点厂商分析</w:t>
      </w:r>
      <w:r>
        <w:rPr>
          <w:rFonts w:hint="eastAsia"/>
        </w:rPr>
        <w:br/>
      </w:r>
      <w:r>
        <w:rPr>
          <w:rFonts w:hint="eastAsia"/>
        </w:rPr>
        <w:t>　　第三章 中国移动游戏市场分析</w:t>
      </w:r>
      <w:r>
        <w:rPr>
          <w:rFonts w:hint="eastAsia"/>
        </w:rPr>
        <w:br/>
      </w:r>
      <w:r>
        <w:rPr>
          <w:rFonts w:hint="eastAsia"/>
        </w:rPr>
        <w:t>　　1、移动游戏业务定义</w:t>
      </w:r>
      <w:r>
        <w:rPr>
          <w:rFonts w:hint="eastAsia"/>
        </w:rPr>
        <w:br/>
      </w:r>
      <w:r>
        <w:rPr>
          <w:rFonts w:hint="eastAsia"/>
        </w:rPr>
        <w:t>　　2、中国移动游戏产业发展分析</w:t>
      </w:r>
      <w:r>
        <w:rPr>
          <w:rFonts w:hint="eastAsia"/>
        </w:rPr>
        <w:br/>
      </w:r>
      <w:r>
        <w:rPr>
          <w:rFonts w:hint="eastAsia"/>
        </w:rPr>
        <w:t>　　3、中国移动游戏产业市场规模和结构</w:t>
      </w:r>
      <w:r>
        <w:rPr>
          <w:rFonts w:hint="eastAsia"/>
        </w:rPr>
        <w:br/>
      </w:r>
      <w:r>
        <w:rPr>
          <w:rFonts w:hint="eastAsia"/>
        </w:rPr>
        <w:t>　　4、中国移动游戏产业重点厂商分析</w:t>
      </w:r>
      <w:r>
        <w:rPr>
          <w:rFonts w:hint="eastAsia"/>
        </w:rPr>
        <w:br/>
      </w:r>
      <w:r>
        <w:rPr>
          <w:rFonts w:hint="eastAsia"/>
        </w:rPr>
        <w:t>　　第四章 中国移动阅读市场分析</w:t>
      </w:r>
      <w:r>
        <w:rPr>
          <w:rFonts w:hint="eastAsia"/>
        </w:rPr>
        <w:br/>
      </w:r>
      <w:r>
        <w:rPr>
          <w:rFonts w:hint="eastAsia"/>
        </w:rPr>
        <w:t>　　1、移动阅读业务定义</w:t>
      </w:r>
      <w:r>
        <w:rPr>
          <w:rFonts w:hint="eastAsia"/>
        </w:rPr>
        <w:br/>
      </w:r>
      <w:r>
        <w:rPr>
          <w:rFonts w:hint="eastAsia"/>
        </w:rPr>
        <w:t>　　2、中国移动阅读产业发展环境分析</w:t>
      </w:r>
      <w:r>
        <w:rPr>
          <w:rFonts w:hint="eastAsia"/>
        </w:rPr>
        <w:br/>
      </w:r>
      <w:r>
        <w:rPr>
          <w:rFonts w:hint="eastAsia"/>
        </w:rPr>
        <w:t>　　3、中国移动阅读产业市场规模和结构</w:t>
      </w:r>
      <w:r>
        <w:rPr>
          <w:rFonts w:hint="eastAsia"/>
        </w:rPr>
        <w:br/>
      </w:r>
      <w:r>
        <w:rPr>
          <w:rFonts w:hint="eastAsia"/>
        </w:rPr>
        <w:t>　　4、中国移动阅读产业重点厂商分析</w:t>
      </w:r>
      <w:r>
        <w:rPr>
          <w:rFonts w:hint="eastAsia"/>
        </w:rPr>
        <w:br/>
      </w:r>
      <w:r>
        <w:rPr>
          <w:rFonts w:hint="eastAsia"/>
        </w:rPr>
        <w:t>　　第五章 中国移动视频市场分析</w:t>
      </w:r>
      <w:r>
        <w:rPr>
          <w:rFonts w:hint="eastAsia"/>
        </w:rPr>
        <w:br/>
      </w:r>
      <w:r>
        <w:rPr>
          <w:rFonts w:hint="eastAsia"/>
        </w:rPr>
        <w:t>　　1、移动视频业务定义</w:t>
      </w:r>
      <w:r>
        <w:rPr>
          <w:rFonts w:hint="eastAsia"/>
        </w:rPr>
        <w:br/>
      </w:r>
      <w:r>
        <w:rPr>
          <w:rFonts w:hint="eastAsia"/>
        </w:rPr>
        <w:t>　　2、中国移动视频产业发展环境分析</w:t>
      </w:r>
      <w:r>
        <w:rPr>
          <w:rFonts w:hint="eastAsia"/>
        </w:rPr>
        <w:br/>
      </w:r>
      <w:r>
        <w:rPr>
          <w:rFonts w:hint="eastAsia"/>
        </w:rPr>
        <w:t>　　3、中国移动视频产业市场规模和结构</w:t>
      </w:r>
      <w:r>
        <w:rPr>
          <w:rFonts w:hint="eastAsia"/>
        </w:rPr>
        <w:br/>
      </w:r>
      <w:r>
        <w:rPr>
          <w:rFonts w:hint="eastAsia"/>
        </w:rPr>
        <w:t>　　4、中国移动视频产业重点厂商分析</w:t>
      </w:r>
      <w:r>
        <w:rPr>
          <w:rFonts w:hint="eastAsia"/>
        </w:rPr>
        <w:br/>
      </w:r>
      <w:r>
        <w:rPr>
          <w:rFonts w:hint="eastAsia"/>
        </w:rPr>
        <w:t>　　第六章 中-智-林-　中国移动社区（SNS）市场分析</w:t>
      </w:r>
      <w:r>
        <w:rPr>
          <w:rFonts w:hint="eastAsia"/>
        </w:rPr>
        <w:br/>
      </w:r>
      <w:r>
        <w:rPr>
          <w:rFonts w:hint="eastAsia"/>
        </w:rPr>
        <w:t>　　1、移动SNS业务定义</w:t>
      </w:r>
      <w:r>
        <w:rPr>
          <w:rFonts w:hint="eastAsia"/>
        </w:rPr>
        <w:br/>
      </w:r>
      <w:r>
        <w:rPr>
          <w:rFonts w:hint="eastAsia"/>
        </w:rPr>
        <w:t>　　2、中国移动SNS产业发展环境分析</w:t>
      </w:r>
      <w:r>
        <w:rPr>
          <w:rFonts w:hint="eastAsia"/>
        </w:rPr>
        <w:br/>
      </w:r>
      <w:r>
        <w:rPr>
          <w:rFonts w:hint="eastAsia"/>
        </w:rPr>
        <w:t>　　3、中国移动SNS产业市场规模和结构</w:t>
      </w:r>
      <w:r>
        <w:rPr>
          <w:rFonts w:hint="eastAsia"/>
        </w:rPr>
        <w:br/>
      </w:r>
      <w:r>
        <w:rPr>
          <w:rFonts w:hint="eastAsia"/>
        </w:rPr>
        <w:t>　　4、中国移动SNS产业重点厂商分析</w:t>
      </w:r>
      <w:r>
        <w:rPr>
          <w:rFonts w:hint="eastAsia"/>
        </w:rPr>
        <w:br/>
      </w:r>
      <w:r>
        <w:rPr>
          <w:rFonts w:hint="eastAsia"/>
        </w:rPr>
        <w:t>　　附录 研究目的及方法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图1 移动娱乐的5大主要应用</w:t>
      </w:r>
      <w:r>
        <w:rPr>
          <w:rFonts w:hint="eastAsia"/>
        </w:rPr>
        <w:br/>
      </w:r>
      <w:r>
        <w:rPr>
          <w:rFonts w:hint="eastAsia"/>
        </w:rPr>
        <w:t>　　图2 我国移动娱乐市场2007-2008年增长趋势</w:t>
      </w:r>
      <w:r>
        <w:rPr>
          <w:rFonts w:hint="eastAsia"/>
        </w:rPr>
        <w:br/>
      </w:r>
      <w:r>
        <w:rPr>
          <w:rFonts w:hint="eastAsia"/>
        </w:rPr>
        <w:t>　　图3 2008年中国移动娱乐市场份额</w:t>
      </w:r>
      <w:r>
        <w:rPr>
          <w:rFonts w:hint="eastAsia"/>
        </w:rPr>
        <w:br/>
      </w:r>
      <w:r>
        <w:rPr>
          <w:rFonts w:hint="eastAsia"/>
        </w:rPr>
        <w:t>　　图4 移动娱乐的产业链架构</w:t>
      </w:r>
      <w:r>
        <w:rPr>
          <w:rFonts w:hint="eastAsia"/>
        </w:rPr>
        <w:br/>
      </w:r>
      <w:r>
        <w:rPr>
          <w:rFonts w:hint="eastAsia"/>
        </w:rPr>
        <w:t>　　图5 移动娱乐的发展阶段</w:t>
      </w:r>
      <w:r>
        <w:rPr>
          <w:rFonts w:hint="eastAsia"/>
        </w:rPr>
        <w:br/>
      </w:r>
      <w:r>
        <w:rPr>
          <w:rFonts w:hint="eastAsia"/>
        </w:rPr>
        <w:t>　　图6 移动娱乐发展所面对的主要问题</w:t>
      </w:r>
      <w:r>
        <w:rPr>
          <w:rFonts w:hint="eastAsia"/>
        </w:rPr>
        <w:br/>
      </w:r>
      <w:r>
        <w:rPr>
          <w:rFonts w:hint="eastAsia"/>
        </w:rPr>
        <w:t>　　图7 中国手机用户数量增长趋势</w:t>
      </w:r>
      <w:r>
        <w:rPr>
          <w:rFonts w:hint="eastAsia"/>
        </w:rPr>
        <w:br/>
      </w:r>
      <w:r>
        <w:rPr>
          <w:rFonts w:hint="eastAsia"/>
        </w:rPr>
        <w:t>　　图8 用户购买移动终端时最看重的功能</w:t>
      </w:r>
      <w:r>
        <w:rPr>
          <w:rFonts w:hint="eastAsia"/>
        </w:rPr>
        <w:br/>
      </w:r>
      <w:r>
        <w:rPr>
          <w:rFonts w:hint="eastAsia"/>
        </w:rPr>
        <w:t>　　图9 中国移动娱乐市场规模发展状况</w:t>
      </w:r>
      <w:r>
        <w:rPr>
          <w:rFonts w:hint="eastAsia"/>
        </w:rPr>
        <w:br/>
      </w:r>
      <w:r>
        <w:rPr>
          <w:rFonts w:hint="eastAsia"/>
        </w:rPr>
        <w:t>　　图10 移动音乐的4种主要应用</w:t>
      </w:r>
      <w:r>
        <w:rPr>
          <w:rFonts w:hint="eastAsia"/>
        </w:rPr>
        <w:br/>
      </w:r>
      <w:r>
        <w:rPr>
          <w:rFonts w:hint="eastAsia"/>
        </w:rPr>
        <w:t>　　图11 2007-2011年中国移动音乐市场规模及预测</w:t>
      </w:r>
      <w:r>
        <w:rPr>
          <w:rFonts w:hint="eastAsia"/>
        </w:rPr>
        <w:br/>
      </w:r>
      <w:r>
        <w:rPr>
          <w:rFonts w:hint="eastAsia"/>
        </w:rPr>
        <w:t>　　图12 移动音乐主流应用的市场份额</w:t>
      </w:r>
      <w:r>
        <w:rPr>
          <w:rFonts w:hint="eastAsia"/>
        </w:rPr>
        <w:br/>
      </w:r>
      <w:r>
        <w:rPr>
          <w:rFonts w:hint="eastAsia"/>
        </w:rPr>
        <w:t>　　图13 移动游戏的分类</w:t>
      </w:r>
      <w:r>
        <w:rPr>
          <w:rFonts w:hint="eastAsia"/>
        </w:rPr>
        <w:br/>
      </w:r>
      <w:r>
        <w:rPr>
          <w:rFonts w:hint="eastAsia"/>
        </w:rPr>
        <w:t>　　图14 中国移动游戏发展经历的四个阶段</w:t>
      </w:r>
      <w:r>
        <w:rPr>
          <w:rFonts w:hint="eastAsia"/>
        </w:rPr>
        <w:br/>
      </w:r>
      <w:r>
        <w:rPr>
          <w:rFonts w:hint="eastAsia"/>
        </w:rPr>
        <w:t>　　图17 2008年中国移动游戏市场分布状况</w:t>
      </w:r>
      <w:r>
        <w:rPr>
          <w:rFonts w:hint="eastAsia"/>
        </w:rPr>
        <w:br/>
      </w:r>
      <w:r>
        <w:rPr>
          <w:rFonts w:hint="eastAsia"/>
        </w:rPr>
        <w:t>　　图18 移动阅读相对纸质阅读的优点</w:t>
      </w:r>
      <w:r>
        <w:rPr>
          <w:rFonts w:hint="eastAsia"/>
        </w:rPr>
        <w:br/>
      </w:r>
      <w:r>
        <w:rPr>
          <w:rFonts w:hint="eastAsia"/>
        </w:rPr>
        <w:t>　　图19 2008中国移动互联网用户上网目的</w:t>
      </w:r>
      <w:r>
        <w:rPr>
          <w:rFonts w:hint="eastAsia"/>
        </w:rPr>
        <w:br/>
      </w:r>
      <w:r>
        <w:rPr>
          <w:rFonts w:hint="eastAsia"/>
        </w:rPr>
        <w:t>　　图20 移动视频的定义内容</w:t>
      </w:r>
      <w:r>
        <w:rPr>
          <w:rFonts w:hint="eastAsia"/>
        </w:rPr>
        <w:br/>
      </w:r>
      <w:r>
        <w:rPr>
          <w:rFonts w:hint="eastAsia"/>
        </w:rPr>
        <w:t>　　图21 移动视频不同性别用户比例</w:t>
      </w:r>
      <w:r>
        <w:rPr>
          <w:rFonts w:hint="eastAsia"/>
        </w:rPr>
        <w:br/>
      </w:r>
      <w:r>
        <w:rPr>
          <w:rFonts w:hint="eastAsia"/>
        </w:rPr>
        <w:t>　　图22 2008年用户最想看到的手机视频内容</w:t>
      </w:r>
      <w:r>
        <w:rPr>
          <w:rFonts w:hint="eastAsia"/>
        </w:rPr>
        <w:br/>
      </w:r>
      <w:r>
        <w:rPr>
          <w:rFonts w:hint="eastAsia"/>
        </w:rPr>
        <w:t>　　图23 用户对移动视频最不满意的地方</w:t>
      </w:r>
      <w:r>
        <w:rPr>
          <w:rFonts w:hint="eastAsia"/>
        </w:rPr>
        <w:br/>
      </w:r>
      <w:r>
        <w:rPr>
          <w:rFonts w:hint="eastAsia"/>
        </w:rPr>
        <w:t>　　图24 移动SNS用户的年龄分布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2df41daa14c3f" w:history="1">
        <w:r>
          <w:rPr>
            <w:rStyle w:val="Hyperlink"/>
          </w:rPr>
          <w:t>2010移动互联网用户行为研究报告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0A2A306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2df41daa14c3f" w:history="1">
        <w:r>
          <w:rPr>
            <w:rStyle w:val="Hyperlink"/>
          </w:rPr>
          <w:t>https://www.20087.com/2010-05/R_2010yidonghulianwangyonghuxingweiyan.html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cb0eb947441ba" w:history="1">
      <w:r>
        <w:rPr>
          <w:rStyle w:val="Hyperlink"/>
        </w:rPr>
        <w:t>2010移动互联网用户行为研究报告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yidonghulianwangyonghuxingweiyan.html" TargetMode="External" Id="Rb1f2df41daa1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yidonghulianwangyonghuxingweiyan.html" TargetMode="External" Id="R5fccb0eb9474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2010-05-18T03:36:00Z</dcterms:created>
  <dcterms:modified xsi:type="dcterms:W3CDTF">2010-05-18T04:36:00Z</dcterms:modified>
  <dc:subject>2010移动互联网用户行为研究报告</dc:subject>
  <dc:title>2010移动互联网用户行为研究报告</dc:title>
  <cp:keywords>2010移动互联网用户行为研究报告</cp:keywords>
  <dc:description>2010移动互联网用户行为研究报告</dc:description>
</cp:coreProperties>
</file>