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66069d30e40de" w:history="1">
              <w:r>
                <w:rPr>
                  <w:rStyle w:val="Hyperlink"/>
                </w:rPr>
                <w:t>2010-2012年中国啤酒行业市场调研及私募股权潜在投资企业分析报告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66069d30e40de" w:history="1">
              <w:r>
                <w:rPr>
                  <w:rStyle w:val="Hyperlink"/>
                </w:rPr>
                <w:t>2010-2012年中国啤酒行业市场调研及私募股权潜在投资企业分析报告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66069d30e40de" w:history="1">
                <w:r>
                  <w:rPr>
                    <w:rStyle w:val="Hyperlink"/>
                  </w:rPr>
                  <w:t>https://www.20087.com/2010-05/R_2010_2012pijiuxingyeshichangdiaoyanj.html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产业作为全球饮料市场中的重要一环，近年来呈现出多样化发展趋势。一方面，消费者偏好逐渐转向精酿啤酒，追求更为独特和高品质的产品体验；另一方面，健康意识增强促使低酒精度或无酒精啤酒产品需求上升。这些变化反映了市场细分加剧的趋势，同时也要求生产商不断创新以满足不同层次消费需求。另外，数字化营销手段的应用也正在改变传统销售模式，增强了品牌与消费者的互动。</w:t>
      </w:r>
      <w:r>
        <w:rPr>
          <w:rFonts w:hint="eastAsia"/>
        </w:rPr>
        <w:br/>
      </w:r>
      <w:r>
        <w:rPr>
          <w:rFonts w:hint="eastAsia"/>
        </w:rPr>
        <w:t>　　未来，啤酒行业的竞争将更加激烈，特别是在高端和超高端产品领域。随着新兴市场的崛起以及中产阶级群体扩大，预计会有更多国际品牌进入当地市场，带动整体消费水平提升。技术创新将继续扮演关键角色，无论是通过改进酿造工艺来优化口感，还是利用大数据分析预测市场趋势，都将有助于企业保持竞争力。但原材料价格波动及环境可持续性要求也可能对企业运营构成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2009-2010年啤酒行业现状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中.智.林－Q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66069d30e40de" w:history="1">
        <w:r>
          <w:rPr>
            <w:rStyle w:val="Hyperlink"/>
          </w:rPr>
          <w:t>2010-2012年中国啤酒行业市场调研及私募股权潜在投资企业分析报告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66069d30e40de" w:history="1">
        <w:r>
          <w:rPr>
            <w:rStyle w:val="Hyperlink"/>
          </w:rPr>
          <w:t>https://www.20087.com/2010-05/R_2010_2012pijiuxingyeshichangdiaoyanj.html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df181c4614e1b" w:history="1">
      <w:r>
        <w:rPr>
          <w:rStyle w:val="Hyperlink"/>
        </w:rPr>
        <w:t>2010-2012年中国啤酒行业市场调研及私募股权潜在投资企业分析报告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pijiuxingyeshichangdiaoyanj.html" TargetMode="External" Id="R88366069d30e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pijiuxingyeshichangdiaoyanj.html" TargetMode="External" Id="Rf0adf181c461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2010-05-17T06:10:00Z</dcterms:created>
  <dcterms:modified xsi:type="dcterms:W3CDTF">2010-05-17T07:10:00Z</dcterms:modified>
  <dc:subject>2010-2012年中国啤酒行业市场调研及私募股权潜在投资企业分析报告</dc:subject>
  <dc:title>2010-2012年中国啤酒行业市场调研及私募股权潜在投资企业分析报告</dc:title>
  <cp:keywords>2010-2012年中国啤酒行业市场调研及私募股权潜在投资企业分析报告</cp:keywords>
  <dc:description>2010-2012年中国啤酒行业市场调研及私募股权潜在投资企业分析报告</dc:description>
</cp:coreProperties>
</file>