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401b2e17434be8" w:history="1">
              <w:r>
                <w:rPr>
                  <w:rStyle w:val="Hyperlink"/>
                </w:rPr>
                <w:t>2010-2012年中国地质勘探仪器行业市场调研及私募股权潜在投资企业分析报告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401b2e17434be8" w:history="1">
              <w:r>
                <w:rPr>
                  <w:rStyle w:val="Hyperlink"/>
                </w:rPr>
                <w:t>2010-2012年中国地质勘探仪器行业市场调研及私募股权潜在投资企业分析报告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0A22925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401b2e17434be8" w:history="1">
                <w:r>
                  <w:rPr>
                    <w:rStyle w:val="Hyperlink"/>
                  </w:rPr>
                  <w:t>https://www.20087.com/2010-05/R_2010_2012dizhikantanyiqixingyeshicha.html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2009-2010年地质勘探仪器行业现状</w:t>
      </w:r>
      <w:r>
        <w:rPr>
          <w:rFonts w:hint="eastAsia"/>
        </w:rPr>
        <w:br/>
      </w:r>
      <w:r>
        <w:rPr>
          <w:rFonts w:hint="eastAsia"/>
        </w:rPr>
        <w:t>　　第一节 2009-2010年行业特征</w:t>
      </w:r>
      <w:r>
        <w:rPr>
          <w:rFonts w:hint="eastAsia"/>
        </w:rPr>
        <w:br/>
      </w:r>
      <w:r>
        <w:rPr>
          <w:rFonts w:hint="eastAsia"/>
        </w:rPr>
        <w:t>　　　　一 2009-2010年行业市场规模</w:t>
      </w:r>
      <w:r>
        <w:rPr>
          <w:rFonts w:hint="eastAsia"/>
        </w:rPr>
        <w:br/>
      </w:r>
      <w:r>
        <w:rPr>
          <w:rFonts w:hint="eastAsia"/>
        </w:rPr>
        <w:t>　　　　二 2009-2010年行业成长性</w:t>
      </w:r>
      <w:r>
        <w:rPr>
          <w:rFonts w:hint="eastAsia"/>
        </w:rPr>
        <w:br/>
      </w:r>
      <w:r>
        <w:rPr>
          <w:rFonts w:hint="eastAsia"/>
        </w:rPr>
        <w:t>　　　　三 2009-2010年行业盈利能力</w:t>
      </w:r>
      <w:r>
        <w:rPr>
          <w:rFonts w:hint="eastAsia"/>
        </w:rPr>
        <w:br/>
      </w:r>
      <w:r>
        <w:rPr>
          <w:rFonts w:hint="eastAsia"/>
        </w:rPr>
        <w:t>　　　　四 2009-2010年行业竞争格局</w:t>
      </w:r>
      <w:r>
        <w:rPr>
          <w:rFonts w:hint="eastAsia"/>
        </w:rPr>
        <w:br/>
      </w:r>
      <w:r>
        <w:rPr>
          <w:rFonts w:hint="eastAsia"/>
        </w:rPr>
        <w:t>　　　　五 2009-2010年行业生命周期</w:t>
      </w:r>
      <w:r>
        <w:rPr>
          <w:rFonts w:hint="eastAsia"/>
        </w:rPr>
        <w:br/>
      </w:r>
      <w:r>
        <w:rPr>
          <w:rFonts w:hint="eastAsia"/>
        </w:rPr>
        <w:t>　　第二节 2009-2010年行业政策</w:t>
      </w:r>
      <w:r>
        <w:rPr>
          <w:rFonts w:hint="eastAsia"/>
        </w:rPr>
        <w:br/>
      </w:r>
      <w:r>
        <w:rPr>
          <w:rFonts w:hint="eastAsia"/>
        </w:rPr>
        <w:t>　　　　一 2005-2009年行业相关政策</w:t>
      </w:r>
      <w:r>
        <w:rPr>
          <w:rFonts w:hint="eastAsia"/>
        </w:rPr>
        <w:br/>
      </w:r>
      <w:r>
        <w:rPr>
          <w:rFonts w:hint="eastAsia"/>
        </w:rPr>
        <w:t>　　　　二 行业规划及重点政策分析</w:t>
      </w:r>
      <w:r>
        <w:rPr>
          <w:rFonts w:hint="eastAsia"/>
        </w:rPr>
        <w:br/>
      </w:r>
      <w:r>
        <w:rPr>
          <w:rFonts w:hint="eastAsia"/>
        </w:rPr>
        <w:t>　　第二节 2010-2012年行业容量</w:t>
      </w:r>
      <w:r>
        <w:rPr>
          <w:rFonts w:hint="eastAsia"/>
        </w:rPr>
        <w:br/>
      </w:r>
      <w:r>
        <w:rPr>
          <w:rFonts w:hint="eastAsia"/>
        </w:rPr>
        <w:t>　　　　一 2003-2009年行业容量分析</w:t>
      </w:r>
      <w:r>
        <w:rPr>
          <w:rFonts w:hint="eastAsia"/>
        </w:rPr>
        <w:br/>
      </w:r>
      <w:r>
        <w:rPr>
          <w:rFonts w:hint="eastAsia"/>
        </w:rPr>
        <w:t>　　　　二 2010-2012年行业容量预测</w:t>
      </w:r>
      <w:r>
        <w:rPr>
          <w:rFonts w:hint="eastAsia"/>
        </w:rPr>
        <w:br/>
      </w:r>
      <w:r>
        <w:rPr>
          <w:rFonts w:hint="eastAsia"/>
        </w:rPr>
        <w:t>　　第三节 2009-2010年行业竞争</w:t>
      </w:r>
      <w:r>
        <w:rPr>
          <w:rFonts w:hint="eastAsia"/>
        </w:rPr>
        <w:br/>
      </w:r>
      <w:r>
        <w:rPr>
          <w:rFonts w:hint="eastAsia"/>
        </w:rPr>
        <w:t>　　　　一 2009-2010年行业竞争格局</w:t>
      </w:r>
      <w:r>
        <w:rPr>
          <w:rFonts w:hint="eastAsia"/>
        </w:rPr>
        <w:br/>
      </w:r>
      <w:r>
        <w:rPr>
          <w:rFonts w:hint="eastAsia"/>
        </w:rPr>
        <w:t>　　　　二 2009-2010年业内领先企业</w:t>
      </w:r>
      <w:r>
        <w:rPr>
          <w:rFonts w:hint="eastAsia"/>
        </w:rPr>
        <w:br/>
      </w:r>
      <w:r>
        <w:rPr>
          <w:rFonts w:hint="eastAsia"/>
        </w:rPr>
        <w:t>　　第四节 2009-2010年行业影响因素</w:t>
      </w:r>
      <w:r>
        <w:rPr>
          <w:rFonts w:hint="eastAsia"/>
        </w:rPr>
        <w:br/>
      </w:r>
      <w:r>
        <w:rPr>
          <w:rFonts w:hint="eastAsia"/>
        </w:rPr>
        <w:t>　　　　一 行业发展有利因素</w:t>
      </w:r>
      <w:r>
        <w:rPr>
          <w:rFonts w:hint="eastAsia"/>
        </w:rPr>
        <w:br/>
      </w:r>
      <w:r>
        <w:rPr>
          <w:rFonts w:hint="eastAsia"/>
        </w:rPr>
        <w:t>　　　　二 行业发展不利因素</w:t>
      </w:r>
      <w:r>
        <w:rPr>
          <w:rFonts w:hint="eastAsia"/>
        </w:rPr>
        <w:br/>
      </w:r>
      <w:r>
        <w:rPr>
          <w:rFonts w:hint="eastAsia"/>
        </w:rPr>
        <w:br/>
      </w:r>
      <w:r>
        <w:rPr>
          <w:rFonts w:hint="eastAsia"/>
        </w:rPr>
        <w:t>第二章 2009-2010年已上市企业分析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2009-2010年运营</w:t>
      </w:r>
      <w:r>
        <w:rPr>
          <w:rFonts w:hint="eastAsia"/>
        </w:rPr>
        <w:br/>
      </w:r>
      <w:r>
        <w:rPr>
          <w:rFonts w:hint="eastAsia"/>
        </w:rPr>
        <w:t>　　　　三 2009-2010年盈利分析</w:t>
      </w:r>
      <w:r>
        <w:rPr>
          <w:rFonts w:hint="eastAsia"/>
        </w:rPr>
        <w:br/>
      </w:r>
      <w:r>
        <w:rPr>
          <w:rFonts w:hint="eastAsia"/>
        </w:rPr>
        <w:br/>
      </w:r>
      <w:r>
        <w:rPr>
          <w:rFonts w:hint="eastAsia"/>
        </w:rPr>
        <w:t>第三章 2009-2010年潜在上市企业分析</w:t>
      </w:r>
      <w:r>
        <w:rPr>
          <w:rFonts w:hint="eastAsia"/>
        </w:rPr>
        <w:br/>
      </w:r>
      <w:r>
        <w:rPr>
          <w:rFonts w:hint="eastAsia"/>
        </w:rPr>
        <w:t>　　第一节 A</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第二节 B</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第三节 C</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第四节 D</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第五节 E</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第六节 F</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第七节 G</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第八节 H</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I</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第九节 J</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第十节 K</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第十一节 L</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第十二节 M</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第十三节 N</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第十四节 O</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第十五节 P</w:t>
      </w:r>
      <w:r>
        <w:rPr>
          <w:rFonts w:hint="eastAsia"/>
        </w:rPr>
        <w:br/>
      </w:r>
      <w:r>
        <w:rPr>
          <w:rFonts w:hint="eastAsia"/>
        </w:rPr>
        <w:t>　　　　一 企业概况</w:t>
      </w:r>
      <w:r>
        <w:rPr>
          <w:rFonts w:hint="eastAsia"/>
        </w:rPr>
        <w:br/>
      </w:r>
      <w:r>
        <w:rPr>
          <w:rFonts w:hint="eastAsia"/>
        </w:rPr>
        <w:t>　　　　二 企业财务指标分析</w:t>
      </w:r>
      <w:r>
        <w:rPr>
          <w:rFonts w:hint="eastAsia"/>
        </w:rPr>
        <w:br/>
      </w:r>
      <w:r>
        <w:rPr>
          <w:rFonts w:hint="eastAsia"/>
        </w:rPr>
        <w:t>　　第十六节 (中^智^林)Q</w:t>
      </w:r>
      <w:r>
        <w:rPr>
          <w:rFonts w:hint="eastAsia"/>
        </w:rPr>
        <w:br/>
      </w:r>
      <w:r>
        <w:rPr>
          <w:rFonts w:hint="eastAsia"/>
        </w:rPr>
        <w:t>　　　　一 企业概况</w:t>
      </w:r>
      <w:r>
        <w:rPr>
          <w:rFonts w:hint="eastAsia"/>
        </w:rPr>
        <w:br/>
      </w:r>
      <w:r>
        <w:rPr>
          <w:rFonts w:hint="eastAsia"/>
        </w:rPr>
        <w:t>　　　　二 企业财务指标分析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401b2e17434be8" w:history="1">
        <w:r>
          <w:rPr>
            <w:rStyle w:val="Hyperlink"/>
          </w:rPr>
          <w:t>2010-2012年中国地质勘探仪器行业市场调研及私募股权潜在投资企业分析报告</w:t>
        </w:r>
      </w:hyperlink>
      <w:r>
        <w:rPr>
          <w:color w:val="C00000"/>
        </w:rPr>
        <w:t>》，报告编号：</w:t>
      </w:r>
      <w:r>
        <w:rPr>
          <w:rFonts w:hint="eastAsia"/>
          <w:color w:val="C00000"/>
        </w:rPr>
        <w:t>0A22925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401b2e17434be8" w:history="1">
        <w:r>
          <w:rPr>
            <w:rStyle w:val="Hyperlink"/>
          </w:rPr>
          <w:t>https://www.20087.com/2010-05/R_2010_2012dizhikantanyiqixingyeshicha.html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热点：地质勘探最好的仪器、地质勘探仪器大全、地下金属定位探测仪、地质勘探仪器价格、测绘仪器有哪些、地质勘探仪器图片、小型地质探矿仪器、地质勘探仪器有锶90、地下矿石探测仪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14e774da94dbb" w:history="1">
      <w:r>
        <w:rPr>
          <w:rStyle w:val="Hyperlink"/>
        </w:rPr>
        <w:t>2010-2012年中国地质勘探仪器行业市场调研及私募股权潜在投资企业分析报告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2dizhikantanyiqixingyeshicha.html" TargetMode="External" Id="R62401b2e17434be8" /></Relationships>
</file>

<file path=word/_rels/header2.xml.rels>&#65279;<?xml version="1.0" encoding="utf-8"?><Relationships xmlns="http://schemas.openxmlformats.org/package/2006/relationships"><Relationship Type="http://schemas.openxmlformats.org/officeDocument/2006/relationships/hyperlink" Target="https://www.20087.com/2010-05/R_2010_2012dizhikantanyiqixingyeshicha.html" TargetMode="External" Id="R43714e774da94d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2010-05-17T03:52:00Z</dcterms:created>
  <dcterms:modified xsi:type="dcterms:W3CDTF">2010-05-17T04:52:00Z</dcterms:modified>
  <dc:subject>2010-2012年中国地质勘探仪器行业市场调研及私募股权潜在投资企业分析报告</dc:subject>
  <dc:title>2010-2012年中国地质勘探仪器行业市场调研及私募股权潜在投资企业分析报告</dc:title>
  <cp:keywords>2010-2012年中国地质勘探仪器行业市场调研及私募股权潜在投资企业分析报告</cp:keywords>
  <dc:description>2010-2012年中国地质勘探仪器行业市场调研及私募股权潜在投资企业分析报告</dc:description>
</cp:coreProperties>
</file>