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8a33996e84671" w:history="1">
              <w:r>
                <w:rPr>
                  <w:rStyle w:val="Hyperlink"/>
                </w:rPr>
                <w:t>2010-2012年中国锑冶炼行业市场调研及私募股权潜在投资企业分析报告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8a33996e84671" w:history="1">
              <w:r>
                <w:rPr>
                  <w:rStyle w:val="Hyperlink"/>
                </w:rPr>
                <w:t>2010-2012年中国锑冶炼行业市场调研及私募股权潜在投资企业分析报告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28a33996e84671" w:history="1">
                <w:r>
                  <w:rPr>
                    <w:rStyle w:val="Hyperlink"/>
                  </w:rPr>
                  <w:t>https://www.20087.com/2010-05/R_2010_2012tiyelianxingyeshichangdiaoy.html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冶炼是从锑矿石中提取纯锑的过程，锑及其化合物因其特殊的物理化学性质而在阻燃剂、合金制造等多个领域有着广泛的应用。近年来，随着全球经济的稳步增长和工业发展的需求，锑的需求量持续上升。目前，全球锑资源主要集中在中国、玻利维亚等地，其中中国是世界上最大的锑生产和消费国。在技术层面，锑冶炼工艺正朝着更加环保和高效的路线发展，采用新技术降低能耗、减少排放成为行业发展的关键方向之一。</w:t>
      </w:r>
      <w:r>
        <w:rPr>
          <w:rFonts w:hint="eastAsia"/>
        </w:rPr>
        <w:br/>
      </w:r>
      <w:r>
        <w:rPr>
          <w:rFonts w:hint="eastAsia"/>
        </w:rPr>
        <w:t>　　未来，锑冶炼行业将面临资源约束和环保压力双重挑战。市场调研网认为，一方面，由于锑属于稀缺资源，全球锑矿储量有限，如何合理开发利用现有资源成为行业必须面对的问题。另一方面，随着全球环保标准的提高，锑冶炼过程中的环境污染问题将受到更加严格的监管。因此，未来锑冶炼行业的发展将更加注重循环经济和清洁生产技术的研发应用，通过提高资源回收率、采用低排放技术等方式实现可持续发展。此外，随着新能源汽车等新兴产业的崛起，锑作为关键材料的需求也将随之增加，这将为锑冶炼行业带来新的发展机遇。</w:t>
      </w:r>
      <w:r>
        <w:rPr>
          <w:rFonts w:hint="eastAsia"/>
        </w:rPr>
        <w:br/>
      </w:r>
      <w:r>
        <w:rPr>
          <w:rFonts w:hint="eastAsia"/>
        </w:rPr>
        <w:br/>
      </w:r>
      <w:r>
        <w:rPr>
          <w:rFonts w:hint="eastAsia"/>
        </w:rPr>
        <w:t>第一章 2009-2010年锑冶炼行业现状</w:t>
      </w:r>
      <w:r>
        <w:rPr>
          <w:rFonts w:hint="eastAsia"/>
        </w:rPr>
        <w:br/>
      </w:r>
      <w:r>
        <w:rPr>
          <w:rFonts w:hint="eastAsia"/>
        </w:rPr>
        <w:t>　　第一节 2009-2010年行业特征</w:t>
      </w:r>
      <w:r>
        <w:rPr>
          <w:rFonts w:hint="eastAsia"/>
        </w:rPr>
        <w:br/>
      </w:r>
      <w:r>
        <w:rPr>
          <w:rFonts w:hint="eastAsia"/>
        </w:rPr>
        <w:t>　　　　一 2009-2010年行业市场规模</w:t>
      </w:r>
      <w:r>
        <w:rPr>
          <w:rFonts w:hint="eastAsia"/>
        </w:rPr>
        <w:br/>
      </w:r>
      <w:r>
        <w:rPr>
          <w:rFonts w:hint="eastAsia"/>
        </w:rPr>
        <w:t>　　　　二 2009-2010年行业成长性</w:t>
      </w:r>
      <w:r>
        <w:rPr>
          <w:rFonts w:hint="eastAsia"/>
        </w:rPr>
        <w:br/>
      </w:r>
      <w:r>
        <w:rPr>
          <w:rFonts w:hint="eastAsia"/>
        </w:rPr>
        <w:t>　　　　三 2009-2010年行业盈利能力</w:t>
      </w:r>
      <w:r>
        <w:rPr>
          <w:rFonts w:hint="eastAsia"/>
        </w:rPr>
        <w:br/>
      </w:r>
      <w:r>
        <w:rPr>
          <w:rFonts w:hint="eastAsia"/>
        </w:rPr>
        <w:t>　　　　四 2009-2010年行业竞争格局</w:t>
      </w:r>
      <w:r>
        <w:rPr>
          <w:rFonts w:hint="eastAsia"/>
        </w:rPr>
        <w:br/>
      </w:r>
      <w:r>
        <w:rPr>
          <w:rFonts w:hint="eastAsia"/>
        </w:rPr>
        <w:t>　　　　五 2009-2010年行业生命周期</w:t>
      </w:r>
      <w:r>
        <w:rPr>
          <w:rFonts w:hint="eastAsia"/>
        </w:rPr>
        <w:br/>
      </w:r>
      <w:r>
        <w:rPr>
          <w:rFonts w:hint="eastAsia"/>
        </w:rPr>
        <w:t>　　第二节 2009-2010年行业政策</w:t>
      </w:r>
      <w:r>
        <w:rPr>
          <w:rFonts w:hint="eastAsia"/>
        </w:rPr>
        <w:br/>
      </w:r>
      <w:r>
        <w:rPr>
          <w:rFonts w:hint="eastAsia"/>
        </w:rPr>
        <w:t>　　　　一 2005-2009年行业相关政策</w:t>
      </w:r>
      <w:r>
        <w:rPr>
          <w:rFonts w:hint="eastAsia"/>
        </w:rPr>
        <w:br/>
      </w:r>
      <w:r>
        <w:rPr>
          <w:rFonts w:hint="eastAsia"/>
        </w:rPr>
        <w:t>　　　　二 行业规划及重点政策分析</w:t>
      </w:r>
      <w:r>
        <w:rPr>
          <w:rFonts w:hint="eastAsia"/>
        </w:rPr>
        <w:br/>
      </w:r>
      <w:r>
        <w:rPr>
          <w:rFonts w:hint="eastAsia"/>
        </w:rPr>
        <w:t>　　第二节 2010-2012年行业容量</w:t>
      </w:r>
      <w:r>
        <w:rPr>
          <w:rFonts w:hint="eastAsia"/>
        </w:rPr>
        <w:br/>
      </w:r>
      <w:r>
        <w:rPr>
          <w:rFonts w:hint="eastAsia"/>
        </w:rPr>
        <w:t>　　　　一 2003-2009年行业容量分析</w:t>
      </w:r>
      <w:r>
        <w:rPr>
          <w:rFonts w:hint="eastAsia"/>
        </w:rPr>
        <w:br/>
      </w:r>
      <w:r>
        <w:rPr>
          <w:rFonts w:hint="eastAsia"/>
        </w:rPr>
        <w:t>　　　　二 2010-2012年行业容量预测</w:t>
      </w:r>
      <w:r>
        <w:rPr>
          <w:rFonts w:hint="eastAsia"/>
        </w:rPr>
        <w:br/>
      </w:r>
      <w:r>
        <w:rPr>
          <w:rFonts w:hint="eastAsia"/>
        </w:rPr>
        <w:t>　　第三节 2009-2010年行业竞争</w:t>
      </w:r>
      <w:r>
        <w:rPr>
          <w:rFonts w:hint="eastAsia"/>
        </w:rPr>
        <w:br/>
      </w:r>
      <w:r>
        <w:rPr>
          <w:rFonts w:hint="eastAsia"/>
        </w:rPr>
        <w:t>　　　　一 2009-2010年行业竞争格局</w:t>
      </w:r>
      <w:r>
        <w:rPr>
          <w:rFonts w:hint="eastAsia"/>
        </w:rPr>
        <w:br/>
      </w:r>
      <w:r>
        <w:rPr>
          <w:rFonts w:hint="eastAsia"/>
        </w:rPr>
        <w:t>　　　　二 2009-2010年业内领先企业</w:t>
      </w:r>
      <w:r>
        <w:rPr>
          <w:rFonts w:hint="eastAsia"/>
        </w:rPr>
        <w:br/>
      </w:r>
      <w:r>
        <w:rPr>
          <w:rFonts w:hint="eastAsia"/>
        </w:rPr>
        <w:t>　　第四节 2009-2010年行业影响因素</w:t>
      </w:r>
      <w:r>
        <w:rPr>
          <w:rFonts w:hint="eastAsia"/>
        </w:rPr>
        <w:br/>
      </w:r>
      <w:r>
        <w:rPr>
          <w:rFonts w:hint="eastAsia"/>
        </w:rPr>
        <w:t>　　　　一 行业发展有利因素</w:t>
      </w:r>
      <w:r>
        <w:rPr>
          <w:rFonts w:hint="eastAsia"/>
        </w:rPr>
        <w:br/>
      </w:r>
      <w:r>
        <w:rPr>
          <w:rFonts w:hint="eastAsia"/>
        </w:rPr>
        <w:t>　　　　二 行业发展不利因素</w:t>
      </w:r>
      <w:r>
        <w:rPr>
          <w:rFonts w:hint="eastAsia"/>
        </w:rPr>
        <w:br/>
      </w:r>
      <w:r>
        <w:rPr>
          <w:rFonts w:hint="eastAsia"/>
        </w:rPr>
        <w:br/>
      </w:r>
      <w:r>
        <w:rPr>
          <w:rFonts w:hint="eastAsia"/>
        </w:rPr>
        <w:t>第二章 2009-2010年已上市企业分析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br/>
      </w:r>
      <w:r>
        <w:rPr>
          <w:rFonts w:hint="eastAsia"/>
        </w:rPr>
        <w:t>第三章 2009-2010年潜在上市企业分析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第五节 E</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第六节 F</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第七节 G</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第八节 H</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I</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J</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第十节 K</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第十一节 L</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第十二节 M</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第十三节 N</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第十四节 O</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第十五节 P</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第十六节 中⋅智⋅林⋅－Q</w:t>
      </w:r>
      <w:r>
        <w:rPr>
          <w:rFonts w:hint="eastAsia"/>
        </w:rPr>
        <w:br/>
      </w:r>
      <w:r>
        <w:rPr>
          <w:rFonts w:hint="eastAsia"/>
        </w:rPr>
        <w:t>　　　　一 企业概况</w:t>
      </w:r>
      <w:r>
        <w:rPr>
          <w:rFonts w:hint="eastAsia"/>
        </w:rPr>
        <w:br/>
      </w:r>
      <w:r>
        <w:rPr>
          <w:rFonts w:hint="eastAsia"/>
        </w:rPr>
        <w:t>　　　　二 企业财务指标分析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8a33996e84671" w:history="1">
        <w:r>
          <w:rPr>
            <w:rStyle w:val="Hyperlink"/>
          </w:rPr>
          <w:t>2010-2012年中国锑冶炼行业市场调研及私募股权潜在投资企业分析报告</w:t>
        </w:r>
      </w:hyperlink>
      <w:r>
        <w:rPr>
          <w:color w:val="C00000"/>
        </w:rPr>
        <w:t>》，报告编号：</w:t>
      </w:r>
      <w:r>
        <w:rPr>
          <w:rFonts w:hint="eastAsia"/>
          <w:color w:val="C00000"/>
        </w:rPr>
        <w:t>0A22856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28a33996e84671" w:history="1">
        <w:r>
          <w:rPr>
            <w:rStyle w:val="Hyperlink"/>
          </w:rPr>
          <w:t>https://www.20087.com/2010-05/R_2010_2012tiyelianxingyeshichangdiaoy.html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热点：锑冶炼厂全国排名、锑冶炼厂联系方式、锑冶炼最简单三个方法、锑冶炼渣的湿法工艺、锑冶炼厂十大排名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453ea6b3e489c" w:history="1">
      <w:r>
        <w:rPr>
          <w:rStyle w:val="Hyperlink"/>
        </w:rPr>
        <w:t>2010-2012年中国锑冶炼行业市场调研及私募股权潜在投资企业分析报告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tiyelianxingyeshichangdiaoy.html" TargetMode="External" Id="R9428a33996e84671" /></Relationships>
</file>

<file path=word/_rels/header2.xml.rels>&#65279;<?xml version="1.0" encoding="utf-8"?><Relationships xmlns="http://schemas.openxmlformats.org/package/2006/relationships"><Relationship Type="http://schemas.openxmlformats.org/officeDocument/2006/relationships/hyperlink" Target="https://www.20087.com/2010-05/R_2010_2012tiyelianxingyeshichangdiaoy.html" TargetMode="External" Id="Rea0453ea6b3e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2010-05-17T04:18:00Z</dcterms:created>
  <dcterms:modified xsi:type="dcterms:W3CDTF">2010-05-17T05:18:00Z</dcterms:modified>
  <dc:subject>2010-2012年中国锑冶炼行业市场调研及私募股权潜在投资企业分析报告</dc:subject>
  <dc:title>2010-2012年中国锑冶炼行业市场调研及私募股权潜在投资企业分析报告</dc:title>
  <cp:keywords>2010-2012年中国锑冶炼行业市场调研及私募股权潜在投资企业分析报告</cp:keywords>
  <dc:description>2010-2012年中国锑冶炼行业市场调研及私募股权潜在投资企业分析报告</dc:description>
</cp:coreProperties>
</file>