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9c478f31154571" w:history="1">
              <w:r>
                <w:rPr>
                  <w:rStyle w:val="Hyperlink"/>
                </w:rPr>
                <w:t>2010-2012年水泥制造行业全景调研及领先企业分析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9c478f31154571" w:history="1">
              <w:r>
                <w:rPr>
                  <w:rStyle w:val="Hyperlink"/>
                </w:rPr>
                <w:t>2010-2012年水泥制造行业全景调研及领先企业分析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0382983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9c478f31154571" w:history="1">
                <w:r>
                  <w:rPr>
                    <w:rStyle w:val="Hyperlink"/>
                  </w:rPr>
                  <w:t>https://www.20087.com/2010-05/R_2010_2012nianshuinizhizaoxingyequanj.html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2009-2010年水泥制造行业运营分析</w:t>
      </w:r>
      <w:r>
        <w:rPr>
          <w:rFonts w:hint="eastAsia"/>
        </w:rPr>
        <w:br/>
      </w:r>
      <w:r>
        <w:rPr>
          <w:rFonts w:hint="eastAsia"/>
        </w:rPr>
        <w:t>　　第一节 2009-2010年行业整体运营</w:t>
      </w:r>
      <w:r>
        <w:rPr>
          <w:rFonts w:hint="eastAsia"/>
        </w:rPr>
        <w:br/>
      </w:r>
      <w:r>
        <w:rPr>
          <w:rFonts w:hint="eastAsia"/>
        </w:rPr>
        <w:t>　　　　一 2003-2010年资产规模</w:t>
      </w:r>
      <w:r>
        <w:rPr>
          <w:rFonts w:hint="eastAsia"/>
        </w:rPr>
        <w:br/>
      </w:r>
      <w:r>
        <w:rPr>
          <w:rFonts w:hint="eastAsia"/>
        </w:rPr>
        <w:t>　　　　二 2003-2010年企业数量</w:t>
      </w:r>
      <w:r>
        <w:rPr>
          <w:rFonts w:hint="eastAsia"/>
        </w:rPr>
        <w:br/>
      </w:r>
      <w:r>
        <w:rPr>
          <w:rFonts w:hint="eastAsia"/>
        </w:rPr>
        <w:t>　　　　三 2003-2010年销售收入</w:t>
      </w:r>
      <w:r>
        <w:rPr>
          <w:rFonts w:hint="eastAsia"/>
        </w:rPr>
        <w:br/>
      </w:r>
      <w:r>
        <w:rPr>
          <w:rFonts w:hint="eastAsia"/>
        </w:rPr>
        <w:t>　　　　四 2003-2010年利润总额</w:t>
      </w:r>
      <w:r>
        <w:rPr>
          <w:rFonts w:hint="eastAsia"/>
        </w:rPr>
        <w:br/>
      </w:r>
      <w:r>
        <w:rPr>
          <w:rFonts w:hint="eastAsia"/>
        </w:rPr>
        <w:t>　　　　五 2003-2010年毛利率</w:t>
      </w:r>
      <w:r>
        <w:rPr>
          <w:rFonts w:hint="eastAsia"/>
        </w:rPr>
        <w:br/>
      </w:r>
      <w:r>
        <w:rPr>
          <w:rFonts w:hint="eastAsia"/>
        </w:rPr>
        <w:t>　　　　六 2003-2010年利润率</w:t>
      </w:r>
      <w:r>
        <w:rPr>
          <w:rFonts w:hint="eastAsia"/>
        </w:rPr>
        <w:br/>
      </w:r>
      <w:r>
        <w:rPr>
          <w:rFonts w:hint="eastAsia"/>
        </w:rPr>
        <w:t>　　第二节 2009-2010年行业运营（企业性质）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2003-2010年资产规模（按企业性质）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2003-2010年企业数量（按企业性质）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2003-2010年利润总额（按企业性质）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2003-2010年毛利率（按企业性质）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2003-2010年利润率（按企业性质）</w:t>
      </w:r>
      <w:r>
        <w:rPr>
          <w:rFonts w:hint="eastAsia"/>
        </w:rPr>
        <w:br/>
      </w:r>
      <w:r>
        <w:rPr>
          <w:rFonts w:hint="eastAsia"/>
        </w:rPr>
        <w:t>　　第三节 2009-2010年行业运营（企业规模）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2003-2010年资产规模（按企业规模）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2003-2010年企业数量（按企业规模）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2003-2010年利润总额（按企业规模）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2003-2010年毛利率（按企业规模）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2003-2010年利润率（按企业规模）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2009-2010年水泥制造市场竞争格局</w:t>
      </w:r>
      <w:r>
        <w:rPr>
          <w:rFonts w:hint="eastAsia"/>
        </w:rPr>
        <w:br/>
      </w:r>
      <w:r>
        <w:rPr>
          <w:rFonts w:hint="eastAsia"/>
        </w:rPr>
        <w:t>　　第一节 2008-2009年资产格局</w:t>
      </w:r>
      <w:r>
        <w:rPr>
          <w:rFonts w:hint="eastAsia"/>
        </w:rPr>
        <w:br/>
      </w:r>
      <w:r>
        <w:rPr>
          <w:rFonts w:hint="eastAsia"/>
        </w:rPr>
        <w:t>　　　　一 资产规模10亿以上企业</w:t>
      </w:r>
      <w:r>
        <w:rPr>
          <w:rFonts w:hint="eastAsia"/>
        </w:rPr>
        <w:br/>
      </w:r>
      <w:r>
        <w:rPr>
          <w:rFonts w:hint="eastAsia"/>
        </w:rPr>
        <w:t>　　　　二 资产规模5-10亿企业</w:t>
      </w:r>
      <w:r>
        <w:rPr>
          <w:rFonts w:hint="eastAsia"/>
        </w:rPr>
        <w:br/>
      </w:r>
      <w:r>
        <w:rPr>
          <w:rFonts w:hint="eastAsia"/>
        </w:rPr>
        <w:t>　　　　三 资产规模1-5亿企业</w:t>
      </w:r>
      <w:r>
        <w:rPr>
          <w:rFonts w:hint="eastAsia"/>
        </w:rPr>
        <w:br/>
      </w:r>
      <w:r>
        <w:rPr>
          <w:rFonts w:hint="eastAsia"/>
        </w:rPr>
        <w:t>　　　　四 资产规模1亿以下企业</w:t>
      </w:r>
      <w:r>
        <w:rPr>
          <w:rFonts w:hint="eastAsia"/>
        </w:rPr>
        <w:br/>
      </w:r>
      <w:r>
        <w:rPr>
          <w:rFonts w:hint="eastAsia"/>
        </w:rPr>
        <w:t>　　第二节 2008-2009年收入格局</w:t>
      </w:r>
      <w:r>
        <w:rPr>
          <w:rFonts w:hint="eastAsia"/>
        </w:rPr>
        <w:br/>
      </w:r>
      <w:r>
        <w:rPr>
          <w:rFonts w:hint="eastAsia"/>
        </w:rPr>
        <w:t>　　　　一 销售收入10亿以上企业</w:t>
      </w:r>
      <w:r>
        <w:rPr>
          <w:rFonts w:hint="eastAsia"/>
        </w:rPr>
        <w:br/>
      </w:r>
      <w:r>
        <w:rPr>
          <w:rFonts w:hint="eastAsia"/>
        </w:rPr>
        <w:t>　　　　二 销售收入5-10亿企业</w:t>
      </w:r>
      <w:r>
        <w:rPr>
          <w:rFonts w:hint="eastAsia"/>
        </w:rPr>
        <w:br/>
      </w:r>
      <w:r>
        <w:rPr>
          <w:rFonts w:hint="eastAsia"/>
        </w:rPr>
        <w:t>　　　　三 销售收入1-5亿企业</w:t>
      </w:r>
      <w:r>
        <w:rPr>
          <w:rFonts w:hint="eastAsia"/>
        </w:rPr>
        <w:br/>
      </w:r>
      <w:r>
        <w:rPr>
          <w:rFonts w:hint="eastAsia"/>
        </w:rPr>
        <w:t>　　　　四 销售收入1亿以下企业</w:t>
      </w:r>
      <w:r>
        <w:rPr>
          <w:rFonts w:hint="eastAsia"/>
        </w:rPr>
        <w:br/>
      </w:r>
      <w:r>
        <w:rPr>
          <w:rFonts w:hint="eastAsia"/>
        </w:rPr>
        <w:t>　　第三节 2008-2009年利润格局</w:t>
      </w:r>
      <w:r>
        <w:rPr>
          <w:rFonts w:hint="eastAsia"/>
        </w:rPr>
        <w:br/>
      </w:r>
      <w:r>
        <w:rPr>
          <w:rFonts w:hint="eastAsia"/>
        </w:rPr>
        <w:t>　　　　一 利润总额10亿以上企业</w:t>
      </w:r>
      <w:r>
        <w:rPr>
          <w:rFonts w:hint="eastAsia"/>
        </w:rPr>
        <w:br/>
      </w:r>
      <w:r>
        <w:rPr>
          <w:rFonts w:hint="eastAsia"/>
        </w:rPr>
        <w:t>　　　　二 利润总额5-10亿企业</w:t>
      </w:r>
      <w:r>
        <w:rPr>
          <w:rFonts w:hint="eastAsia"/>
        </w:rPr>
        <w:br/>
      </w:r>
      <w:r>
        <w:rPr>
          <w:rFonts w:hint="eastAsia"/>
        </w:rPr>
        <w:t>　　　　三 利润总额1-5亿企业</w:t>
      </w:r>
      <w:r>
        <w:rPr>
          <w:rFonts w:hint="eastAsia"/>
        </w:rPr>
        <w:br/>
      </w:r>
      <w:r>
        <w:rPr>
          <w:rFonts w:hint="eastAsia"/>
        </w:rPr>
        <w:t>　　　　四 利润总额0.5-1亿企业</w:t>
      </w:r>
      <w:r>
        <w:rPr>
          <w:rFonts w:hint="eastAsia"/>
        </w:rPr>
        <w:br/>
      </w:r>
      <w:r>
        <w:rPr>
          <w:rFonts w:hint="eastAsia"/>
        </w:rPr>
        <w:t>　　　　五 利润总额5千万以下企业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重点企业财务运营分析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F企业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G企业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H企业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I企业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J企业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2010-2012年行业前景预测及投资</w:t>
      </w:r>
      <w:r>
        <w:rPr>
          <w:rFonts w:hint="eastAsia"/>
        </w:rPr>
        <w:br/>
      </w:r>
      <w:r>
        <w:rPr>
          <w:rFonts w:hint="eastAsia"/>
        </w:rPr>
        <w:t>　　第一节 2010-2012年产业前景预测</w:t>
      </w:r>
      <w:r>
        <w:rPr>
          <w:rFonts w:hint="eastAsia"/>
        </w:rPr>
        <w:br/>
      </w:r>
      <w:r>
        <w:rPr>
          <w:rFonts w:hint="eastAsia"/>
        </w:rPr>
        <w:t>　　第二节 (中智^林)2010-2012年产业投资分析</w:t>
      </w:r>
      <w:r>
        <w:rPr>
          <w:rFonts w:hint="eastAsia"/>
        </w:rPr>
        <w:br/>
      </w:r>
      <w:r>
        <w:rPr>
          <w:rFonts w:hint="eastAsia"/>
        </w:rPr>
        <w:t>　　图表 1 2003-2010年水泥制造行业资产规模一览表</w:t>
      </w:r>
      <w:r>
        <w:rPr>
          <w:rFonts w:hint="eastAsia"/>
        </w:rPr>
        <w:br/>
      </w:r>
      <w:r>
        <w:rPr>
          <w:rFonts w:hint="eastAsia"/>
        </w:rPr>
        <w:t>　　图表 2 2003-2010年水泥制造行业企业数量一览表</w:t>
      </w:r>
      <w:r>
        <w:rPr>
          <w:rFonts w:hint="eastAsia"/>
        </w:rPr>
        <w:br/>
      </w:r>
      <w:r>
        <w:rPr>
          <w:rFonts w:hint="eastAsia"/>
        </w:rPr>
        <w:t>　　图表 3 2003-2010年水泥制造行业销售收入一览表</w:t>
      </w:r>
      <w:r>
        <w:rPr>
          <w:rFonts w:hint="eastAsia"/>
        </w:rPr>
        <w:br/>
      </w:r>
      <w:r>
        <w:rPr>
          <w:rFonts w:hint="eastAsia"/>
        </w:rPr>
        <w:t>　　图表 4 2003-2010年水泥制造行业利润总额一览表</w:t>
      </w:r>
      <w:r>
        <w:rPr>
          <w:rFonts w:hint="eastAsia"/>
        </w:rPr>
        <w:br/>
      </w:r>
      <w:r>
        <w:rPr>
          <w:rFonts w:hint="eastAsia"/>
        </w:rPr>
        <w:t>　　图表 7 2003-2010年水泥制造行业资产规模一览表（不同企业规模）</w:t>
      </w:r>
      <w:r>
        <w:rPr>
          <w:rFonts w:hint="eastAsia"/>
        </w:rPr>
        <w:br/>
      </w:r>
      <w:r>
        <w:rPr>
          <w:rFonts w:hint="eastAsia"/>
        </w:rPr>
        <w:t>　　图表 9 2003-2010年水泥制造行业销售收入一览表（不同企业规模）</w:t>
      </w:r>
      <w:r>
        <w:rPr>
          <w:rFonts w:hint="eastAsia"/>
        </w:rPr>
        <w:br/>
      </w:r>
      <w:r>
        <w:rPr>
          <w:rFonts w:hint="eastAsia"/>
        </w:rPr>
        <w:t>　　图表 10 2003-2010年水泥制造行业利润总额一览表（不同企业规模）</w:t>
      </w:r>
      <w:r>
        <w:rPr>
          <w:rFonts w:hint="eastAsia"/>
        </w:rPr>
        <w:br/>
      </w:r>
      <w:r>
        <w:rPr>
          <w:rFonts w:hint="eastAsia"/>
        </w:rPr>
        <w:t>　　图表 11 2003-2010年水泥制造行业毛利率一览表（不同企业规模）</w:t>
      </w:r>
      <w:r>
        <w:rPr>
          <w:rFonts w:hint="eastAsia"/>
        </w:rPr>
        <w:br/>
      </w:r>
      <w:r>
        <w:rPr>
          <w:rFonts w:hint="eastAsia"/>
        </w:rPr>
        <w:t>　　图表 12 2003-2010年水泥制造行业利润率一览表（不同企业规模）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9c478f31154571" w:history="1">
        <w:r>
          <w:rPr>
            <w:rStyle w:val="Hyperlink"/>
          </w:rPr>
          <w:t>2010-2012年水泥制造行业全景调研及领先企业分析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0382983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9c478f31154571" w:history="1">
        <w:r>
          <w:rPr>
            <w:rStyle w:val="Hyperlink"/>
          </w:rPr>
          <w:t>https://www.20087.com/2010-05/R_2010_2012nianshuinizhizaoxingyequanj.html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热点：水泥十大品牌、水泥多少钱一吨、水泥是怎么做的、水泥基渗透结晶型防水材料、水泥的配方、水泥地面起砂起灰处理方法、水泥和砂浆的区别、水泥搅拌车、水泥什么时候发明的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41357c03e14e13" w:history="1">
      <w:r>
        <w:rPr>
          <w:rStyle w:val="Hyperlink"/>
        </w:rPr>
        <w:t>2010-2012年水泥制造行业全景调研及领先企业分析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nianshuinizhizaoxingyequanj.html" TargetMode="External" Id="Rd29c478f311545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nianshuinizhizaoxingyequanj.html" TargetMode="External" Id="R5641357c03e14e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2010-05-03T04:59:00Z</dcterms:created>
  <dcterms:modified xsi:type="dcterms:W3CDTF">2010-05-03T05:59:00Z</dcterms:modified>
  <dc:subject>2010-2012年水泥制造行业全景调研及领先企业分析</dc:subject>
  <dc:title>2010-2012年水泥制造行业全景调研及领先企业分析</dc:title>
  <cp:keywords>2010-2012年水泥制造行业全景调研及领先企业分析</cp:keywords>
  <dc:description>2010-2012年水泥制造行业全景调研及领先企业分析</dc:description>
</cp:coreProperties>
</file>