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77578912c42eb" w:history="1">
              <w:r>
                <w:rPr>
                  <w:rStyle w:val="Hyperlink"/>
                </w:rPr>
                <w:t>2010-2015年中国办公家具行业经营动态与投资风险预警报告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77578912c42eb" w:history="1">
              <w:r>
                <w:rPr>
                  <w:rStyle w:val="Hyperlink"/>
                </w:rPr>
                <w:t>2010-2015年中国办公家具行业经营动态与投资风险预警报告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77578912c42eb" w:history="1">
                <w:r>
                  <w:rPr>
                    <w:rStyle w:val="Hyperlink"/>
                  </w:rPr>
                  <w:t>https://www.20087.com/2010-05/R_2010_2015bangongjiajuxingyejingyingd.html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2009-2010年国外办公家具行业运行形势分析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三、2009年年初德国办公家具发展状况良好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2009-2010年中国办公家具产业运行环境分析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2009-2010年中国办公家具产业政策分析</w:t>
      </w:r>
      <w:r>
        <w:rPr>
          <w:rFonts w:hint="eastAsia"/>
        </w:rPr>
        <w:br/>
      </w:r>
      <w:r>
        <w:rPr>
          <w:rFonts w:hint="eastAsia"/>
        </w:rPr>
        <w:t>　　　　一、办公家具产业政策解读</w:t>
      </w:r>
      <w:r>
        <w:rPr>
          <w:rFonts w:hint="eastAsia"/>
        </w:rPr>
        <w:br/>
      </w:r>
      <w:r>
        <w:rPr>
          <w:rFonts w:hint="eastAsia"/>
        </w:rPr>
        <w:t>　　　　二、家具进出口政策分析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2009-2010年中国办公家具产业社会环境分析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2009-2010年中国家具产业的整体运行分析</w:t>
      </w:r>
      <w:r>
        <w:rPr>
          <w:rFonts w:hint="eastAsia"/>
        </w:rPr>
        <w:br/>
      </w:r>
      <w:r>
        <w:rPr>
          <w:rFonts w:hint="eastAsia"/>
        </w:rPr>
        <w:t>　　第一节 2009-2010年中国家具业运行综述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二、2009年中国家具业迎来产业升级和发展契机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三、2009年出口退税率提高有助家具业平稳发展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2009-2010年中国家具消费者行为分析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第三节 2009-2010年现代办公家具发展的新理念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2009-2010年中国办公家具行业产业形势分析</w:t>
      </w:r>
      <w:r>
        <w:rPr>
          <w:rFonts w:hint="eastAsia"/>
        </w:rPr>
        <w:br/>
      </w:r>
      <w:r>
        <w:rPr>
          <w:rFonts w:hint="eastAsia"/>
        </w:rPr>
        <w:t>　　第一节 2009-2010年中国办公家具行业发展概况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二、2009年中国办公家具业生产总值达600亿元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三、2009年办公家具发展势头良好成新增长点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四、2009年中国办公家具成本剧增价格提升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五、2009年办公家具行业面临的形势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2009-2010年中国现代办公家具的设计特征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三、"人性化设计"逐渐加强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2009-2010年中国办公家具行业存在的问题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2009-2010年中国办公家具行业的发展策略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三、中国办公家具业应形成"绿色核心竞争力"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2009-2010年中国办公家具市场的发展分析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二、2009年国内办公家具市场热销产品分析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三、中国办公家具市场消费现状分析</w:t>
      </w:r>
      <w:r>
        <w:rPr>
          <w:rFonts w:hint="eastAsia"/>
        </w:rPr>
        <w:br/>
      </w:r>
      <w:r>
        <w:rPr>
          <w:rFonts w:hint="eastAsia"/>
        </w:rPr>
        <w:t>　　第三节 2009-2010年中国办公家具市场内销与外销对比分析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2009-2010年中国主要地区的办公家具业发展格局分析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二、2009年上海办公家具市场持续升温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二、2009年广州办公家具展展示行业新趋势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2009-2010年中国城市写字楼现状分析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2009-2010年中国写字楼市场营销分析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2009-2010年中国写字楼市场发展出现的问题与对策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2010-2015年中国写字楼市场发展趋势分析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五、生态节能型写字楼为未来发展主方向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2009-2010年办公家具企业网络营销的优势分析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2009-2010年中国办公家具营销的问题及策略分析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2009-2010年中国办公家具企业营销战略计划的构建分析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2009-2010年中国信息化管理与中国办公家具业的发展分析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2005-2010年中国家具制造行业运行经济指标监测与分析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2006-2009年中国家具制造行业数据统计与监测分析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二、2006-2009年中国家具制造行业从业人数调查分析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2010年1-5月中国家具制造行业最新数据统计与监测分析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2010年1-5月中国家具制造行业投资状况监测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2009-2010年中国办公家具产业市场竞争格局分析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2009-2010年中国办公家具产业竞争现状分析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一、办公家具品牌竞争分析</w:t>
      </w:r>
      <w:r>
        <w:rPr>
          <w:rFonts w:hint="eastAsia"/>
        </w:rPr>
        <w:br/>
      </w:r>
      <w:r>
        <w:rPr>
          <w:rFonts w:hint="eastAsia"/>
        </w:rPr>
        <w:t>　　　　二、办公家具主要产品价格竞争分析</w:t>
      </w:r>
      <w:r>
        <w:rPr>
          <w:rFonts w:hint="eastAsia"/>
        </w:rPr>
        <w:br/>
      </w:r>
      <w:r>
        <w:rPr>
          <w:rFonts w:hint="eastAsia"/>
        </w:rPr>
        <w:t>　　　　三、办公家具设计工艺竞争分析</w:t>
      </w:r>
      <w:r>
        <w:rPr>
          <w:rFonts w:hint="eastAsia"/>
        </w:rPr>
        <w:br/>
      </w:r>
      <w:r>
        <w:rPr>
          <w:rFonts w:hint="eastAsia"/>
        </w:rPr>
        <w:t>　　第二节 2009-2010年中国办公家具产业集中度分析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三、办公家具区域集中度分析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2009-2010年中国办公家具企业提升竞争力策略分析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2010-2015年中国办公家具的发展前景展望分析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2010-2015年中国办公家具的发展趋势分析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2009-2010年中国办公家具产业优势企业竞争力分析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2010-2015年中国办公家具产业投资机会与风险分析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2010-2015年中国办公家具产业投资环境分析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2010-2015年中国办公家具产业投资机会分析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2010-2015年中国办公家具产业投资风险分析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2006-2009年家具制造业累计从业人数及增长情况对比图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2005-2009年中国家具制造业销售收入及增长趋势图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2005-2009年中国家具制造业毛利率变化趋势图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2005-2009年中国家具制造业利润总额及增长趋势图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2005-2009年中国家具制造业总资产及增长趋势图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2009-2010年中国家具制造业亏损企业对比图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2010年1-5月中国家具制造业收入前五位省市比例对比表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2010年1-5月中国家具制造业销售收入排名前五位省市对比图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2010年1-5月中国家具制造业利润总额前五位省市对比图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2010年中国家具制造业利润总额增长幅度最快的省市统计表单位：千元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2010年中国家具制造业利润总额增长最快省市变化趋势图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2010年1-5月中国家具制造业资产增速前五省市资产总计及增长趋势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江苏金杨集团公司主要经济指标走势图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江苏金杨集团公司负债情况图</w:t>
      </w:r>
      <w:r>
        <w:rPr>
          <w:rFonts w:hint="eastAsia"/>
        </w:rPr>
        <w:br/>
      </w:r>
      <w:r>
        <w:rPr>
          <w:rFonts w:hint="eastAsia"/>
        </w:rPr>
        <w:t>　　图表 江苏金杨集团公司负债指标走势图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上海利才金属制品公司负债情况图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77578912c42eb" w:history="1">
        <w:r>
          <w:rPr>
            <w:rStyle w:val="Hyperlink"/>
          </w:rPr>
          <w:t>2010-2015年中国办公家具行业经营动态与投资风险预警报告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77578912c42eb" w:history="1">
        <w:r>
          <w:rPr>
            <w:rStyle w:val="Hyperlink"/>
          </w:rPr>
          <w:t>https://www.20087.com/2010-05/R_2010_2015bangongjiajuxingyejingyingd.html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bba38ef348bf" w:history="1">
      <w:r>
        <w:rPr>
          <w:rStyle w:val="Hyperlink"/>
        </w:rPr>
        <w:t>2010-2015年中国办公家具行业经营动态与投资风险预警报告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ngongjiajuxingyejingyingd.html" TargetMode="External" Id="R58b77578912c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ngongjiajuxingyejingyingd.html" TargetMode="External" Id="R1f49bba38ef3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2010-05-23T04:30:00Z</dcterms:created>
  <dcterms:modified xsi:type="dcterms:W3CDTF">2010-05-23T05:30:00Z</dcterms:modified>
  <dc:subject>2010-2015年中国办公家具行业经营动态与投资风险预警报告</dc:subject>
  <dc:title>2010-2015年中国办公家具行业经营动态与投资风险预警报告</dc:title>
  <cp:keywords>2010-2015年中国办公家具行业经营动态与投资风险预警报告</cp:keywords>
  <dc:description>2010-2015年中国办公家具行业经营动态与投资风险预警报告</dc:description>
</cp:coreProperties>
</file>