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58423aca4b7b" w:history="1">
              <w:r>
                <w:rPr>
                  <w:rStyle w:val="Hyperlink"/>
                </w:rPr>
                <w:t>2010-2015年中国民办高校市场分析与投资前景研究报告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58423aca4b7b" w:history="1">
              <w:r>
                <w:rPr>
                  <w:rStyle w:val="Hyperlink"/>
                </w:rPr>
                <w:t>2010-2015年中国民办高校市场分析与投资前景研究报告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758423aca4b7b" w:history="1">
                <w:r>
                  <w:rPr>
                    <w:rStyle w:val="Hyperlink"/>
                  </w:rPr>
                  <w:t>https://www.20087.com/2010-05/R_2010_2015minbangaoxiaoshichangfenxiy.html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2008-2010年中国民办高校产业运行环境解析</w:t>
      </w:r>
      <w:r>
        <w:rPr>
          <w:rFonts w:hint="eastAsia"/>
        </w:rPr>
        <w:br/>
      </w:r>
      <w:r>
        <w:rPr>
          <w:rFonts w:hint="eastAsia"/>
        </w:rPr>
        <w:t>　　第一节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2008-2010年中国民办教育政策环境解析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　　1、《社会力量办学条例》</w:t>
      </w:r>
      <w:r>
        <w:rPr>
          <w:rFonts w:hint="eastAsia"/>
        </w:rPr>
        <w:br/>
      </w:r>
      <w:r>
        <w:rPr>
          <w:rFonts w:hint="eastAsia"/>
        </w:rPr>
        <w:t>　　　　　　2、《民办教育促进法》</w:t>
      </w:r>
      <w:r>
        <w:rPr>
          <w:rFonts w:hint="eastAsia"/>
        </w:rPr>
        <w:br/>
      </w:r>
      <w:r>
        <w:rPr>
          <w:rFonts w:hint="eastAsia"/>
        </w:rPr>
        <w:t>　　　　　　3、《民办教育促进法实施条例》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三、新助学政策为教育发展助力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2008-2010年中国民办教育行业环境分析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2008-2010年中国民办高校社会环境分析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民办高校相关概述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民办高校总体概况</w:t>
      </w:r>
      <w:r>
        <w:rPr>
          <w:rFonts w:hint="eastAsia"/>
        </w:rPr>
        <w:br/>
      </w:r>
      <w:r>
        <w:rPr>
          <w:rFonts w:hint="eastAsia"/>
        </w:rPr>
        <w:t>　　　　一、民办高校发展历程与演进</w:t>
      </w:r>
      <w:r>
        <w:rPr>
          <w:rFonts w:hint="eastAsia"/>
        </w:rPr>
        <w:br/>
      </w:r>
      <w:r>
        <w:rPr>
          <w:rFonts w:hint="eastAsia"/>
        </w:rPr>
        <w:t>　　　　二、民办高校特色分析</w:t>
      </w:r>
      <w:r>
        <w:rPr>
          <w:rFonts w:hint="eastAsia"/>
        </w:rPr>
        <w:br/>
      </w:r>
      <w:r>
        <w:rPr>
          <w:rFonts w:hint="eastAsia"/>
        </w:rPr>
        <w:t>　　第五节 民办高校和独立学院</w:t>
      </w:r>
      <w:r>
        <w:rPr>
          <w:rFonts w:hint="eastAsia"/>
        </w:rPr>
        <w:br/>
      </w:r>
      <w:r>
        <w:rPr>
          <w:rFonts w:hint="eastAsia"/>
        </w:rPr>
        <w:t>　　第六节 民办高校其它阐述</w:t>
      </w:r>
      <w:r>
        <w:rPr>
          <w:rFonts w:hint="eastAsia"/>
        </w:rPr>
        <w:br/>
      </w:r>
      <w:r>
        <w:rPr>
          <w:rFonts w:hint="eastAsia"/>
        </w:rPr>
        <w:t>　　　　一、民办高校办学资质</w:t>
      </w:r>
      <w:r>
        <w:rPr>
          <w:rFonts w:hint="eastAsia"/>
        </w:rPr>
        <w:br/>
      </w:r>
      <w:r>
        <w:rPr>
          <w:rFonts w:hint="eastAsia"/>
        </w:rPr>
        <w:t>　　　　二、民办高校教育形式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2008-2010年中国民办高等教育发展特征分析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2008-2010年中国民办高等教育现状综述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　　四、民办高等教育机构类别呈现多层次性</w:t>
      </w:r>
      <w:r>
        <w:rPr>
          <w:rFonts w:hint="eastAsia"/>
        </w:rPr>
        <w:br/>
      </w:r>
      <w:r>
        <w:rPr>
          <w:rFonts w:hint="eastAsia"/>
        </w:rPr>
        <w:t>　　　　五、民办高等教育发展模式呈现多样化</w:t>
      </w:r>
      <w:r>
        <w:rPr>
          <w:rFonts w:hint="eastAsia"/>
        </w:rPr>
        <w:br/>
      </w:r>
      <w:r>
        <w:rPr>
          <w:rFonts w:hint="eastAsia"/>
        </w:rPr>
        <w:t>　　　　六、民办高等教育的空间布局呈现非均衡性</w:t>
      </w:r>
      <w:r>
        <w:rPr>
          <w:rFonts w:hint="eastAsia"/>
        </w:rPr>
        <w:br/>
      </w:r>
      <w:r>
        <w:rPr>
          <w:rFonts w:hint="eastAsia"/>
        </w:rPr>
        <w:t>　　　　七、我国民办高等教育的融资渠道呈现单一性</w:t>
      </w:r>
      <w:r>
        <w:rPr>
          <w:rFonts w:hint="eastAsia"/>
        </w:rPr>
        <w:br/>
      </w:r>
      <w:r>
        <w:rPr>
          <w:rFonts w:hint="eastAsia"/>
        </w:rPr>
        <w:t>　　　　八、民办高等教育办学运作机制的准市场化</w:t>
      </w:r>
      <w:r>
        <w:rPr>
          <w:rFonts w:hint="eastAsia"/>
        </w:rPr>
        <w:br/>
      </w:r>
      <w:r>
        <w:rPr>
          <w:rFonts w:hint="eastAsia"/>
        </w:rPr>
        <w:t>　　第三节 2008-2010年中国民办高等教育供求分析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2008-2010年中国民办高等教育行业存在问题分析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2008-2010年中国民办高校运行态势分析</w:t>
      </w:r>
      <w:r>
        <w:rPr>
          <w:rFonts w:hint="eastAsia"/>
        </w:rPr>
        <w:br/>
      </w:r>
      <w:r>
        <w:rPr>
          <w:rFonts w:hint="eastAsia"/>
        </w:rPr>
        <w:t>　　第一节 2008-2010年中国民办高校业动态分析</w:t>
      </w:r>
      <w:r>
        <w:rPr>
          <w:rFonts w:hint="eastAsia"/>
        </w:rPr>
        <w:br/>
      </w:r>
      <w:r>
        <w:rPr>
          <w:rFonts w:hint="eastAsia"/>
        </w:rPr>
        <w:t>　　　　一、全国民办高校规范招生研讨会在西</w:t>
      </w:r>
      <w:r>
        <w:rPr>
          <w:rFonts w:hint="eastAsia"/>
        </w:rPr>
        <w:br/>
      </w:r>
      <w:r>
        <w:rPr>
          <w:rFonts w:hint="eastAsia"/>
        </w:rPr>
        <w:t>　　　　二、外资首次入主安徽民办高校</w:t>
      </w:r>
      <w:r>
        <w:rPr>
          <w:rFonts w:hint="eastAsia"/>
        </w:rPr>
        <w:br/>
      </w:r>
      <w:r>
        <w:rPr>
          <w:rFonts w:hint="eastAsia"/>
        </w:rPr>
        <w:t>　　第二节 2008-2010年中国民办高校深度剖析</w:t>
      </w:r>
      <w:r>
        <w:rPr>
          <w:rFonts w:hint="eastAsia"/>
        </w:rPr>
        <w:br/>
      </w:r>
      <w:r>
        <w:rPr>
          <w:rFonts w:hint="eastAsia"/>
        </w:rPr>
        <w:t>　　　　一、我国民办高校类型及特点研究</w:t>
      </w:r>
      <w:r>
        <w:rPr>
          <w:rFonts w:hint="eastAsia"/>
        </w:rPr>
        <w:br/>
      </w:r>
      <w:r>
        <w:rPr>
          <w:rFonts w:hint="eastAsia"/>
        </w:rPr>
        <w:t>　　　　二、中国民办高校数量统计（所）</w:t>
      </w:r>
      <w:r>
        <w:rPr>
          <w:rFonts w:hint="eastAsia"/>
        </w:rPr>
        <w:br/>
      </w:r>
      <w:r>
        <w:rPr>
          <w:rFonts w:hint="eastAsia"/>
        </w:rPr>
        <w:t>　　　　三、民办高校在校生比例</w:t>
      </w:r>
      <w:r>
        <w:rPr>
          <w:rFonts w:hint="eastAsia"/>
        </w:rPr>
        <w:br/>
      </w:r>
      <w:r>
        <w:rPr>
          <w:rFonts w:hint="eastAsia"/>
        </w:rPr>
        <w:t>　　　　四、中国民办高校就业率排行榜</w:t>
      </w:r>
      <w:r>
        <w:rPr>
          <w:rFonts w:hint="eastAsia"/>
        </w:rPr>
        <w:br/>
      </w:r>
      <w:r>
        <w:rPr>
          <w:rFonts w:hint="eastAsia"/>
        </w:rPr>
        <w:t>　　第三节 2008-2010年中国民办高校的投入机制分析</w:t>
      </w:r>
      <w:r>
        <w:rPr>
          <w:rFonts w:hint="eastAsia"/>
        </w:rPr>
        <w:br/>
      </w:r>
      <w:r>
        <w:rPr>
          <w:rFonts w:hint="eastAsia"/>
        </w:rPr>
        <w:t>　　　　一、我国民办高校的主体投入机制</w:t>
      </w:r>
      <w:r>
        <w:rPr>
          <w:rFonts w:hint="eastAsia"/>
        </w:rPr>
        <w:br/>
      </w:r>
      <w:r>
        <w:rPr>
          <w:rFonts w:hint="eastAsia"/>
        </w:rPr>
        <w:t>　　　　二、我国民办高校投入的动力机制</w:t>
      </w:r>
      <w:r>
        <w:rPr>
          <w:rFonts w:hint="eastAsia"/>
        </w:rPr>
        <w:br/>
      </w:r>
      <w:r>
        <w:rPr>
          <w:rFonts w:hint="eastAsia"/>
        </w:rPr>
        <w:t>　　　　三、我国民办高校投入的吸纳机制</w:t>
      </w:r>
      <w:r>
        <w:rPr>
          <w:rFonts w:hint="eastAsia"/>
        </w:rPr>
        <w:br/>
      </w:r>
      <w:r>
        <w:rPr>
          <w:rFonts w:hint="eastAsia"/>
        </w:rPr>
        <w:t>　　第四节 我国民办高校的发展种类及主要问题研究</w:t>
      </w:r>
      <w:r>
        <w:rPr>
          <w:rFonts w:hint="eastAsia"/>
        </w:rPr>
        <w:br/>
      </w:r>
      <w:r>
        <w:rPr>
          <w:rFonts w:hint="eastAsia"/>
        </w:rPr>
        <w:t>　　　　一、我国目前在民办教育发展中遇到的问题</w:t>
      </w:r>
      <w:r>
        <w:rPr>
          <w:rFonts w:hint="eastAsia"/>
        </w:rPr>
        <w:br/>
      </w:r>
      <w:r>
        <w:rPr>
          <w:rFonts w:hint="eastAsia"/>
        </w:rPr>
        <w:t>　　　　　　1、社会对民办高等教育存在歧视和偏见</w:t>
      </w:r>
      <w:r>
        <w:rPr>
          <w:rFonts w:hint="eastAsia"/>
        </w:rPr>
        <w:br/>
      </w:r>
      <w:r>
        <w:rPr>
          <w:rFonts w:hint="eastAsia"/>
        </w:rPr>
        <w:t>　　　　　　2、民办院校的内部管理机制存在问题</w:t>
      </w:r>
      <w:r>
        <w:rPr>
          <w:rFonts w:hint="eastAsia"/>
        </w:rPr>
        <w:br/>
      </w:r>
      <w:r>
        <w:rPr>
          <w:rFonts w:hint="eastAsia"/>
        </w:rPr>
        <w:t>　　　　　　3、民办院校办学层次普遍较低</w:t>
      </w:r>
      <w:r>
        <w:rPr>
          <w:rFonts w:hint="eastAsia"/>
        </w:rPr>
        <w:br/>
      </w:r>
      <w:r>
        <w:rPr>
          <w:rFonts w:hint="eastAsia"/>
        </w:rPr>
        <w:t>　　　　　　4、办学经费来源渠道单一</w:t>
      </w:r>
      <w:r>
        <w:rPr>
          <w:rFonts w:hint="eastAsia"/>
        </w:rPr>
        <w:br/>
      </w:r>
      <w:r>
        <w:rPr>
          <w:rFonts w:hint="eastAsia"/>
        </w:rPr>
        <w:t>　　　　　　5、师资队伍建设存在问题</w:t>
      </w:r>
      <w:r>
        <w:rPr>
          <w:rFonts w:hint="eastAsia"/>
        </w:rPr>
        <w:br/>
      </w:r>
      <w:r>
        <w:rPr>
          <w:rFonts w:hint="eastAsia"/>
        </w:rPr>
        <w:t>　　　　二、阻碍民办高等教育发展的根源</w:t>
      </w:r>
      <w:r>
        <w:rPr>
          <w:rFonts w:hint="eastAsia"/>
        </w:rPr>
        <w:br/>
      </w:r>
      <w:r>
        <w:rPr>
          <w:rFonts w:hint="eastAsia"/>
        </w:rPr>
        <w:t>　　　　　　1、大篇人尚未摆脱传统思想的束缚</w:t>
      </w:r>
      <w:r>
        <w:rPr>
          <w:rFonts w:hint="eastAsia"/>
        </w:rPr>
        <w:br/>
      </w:r>
      <w:r>
        <w:rPr>
          <w:rFonts w:hint="eastAsia"/>
        </w:rPr>
        <w:t>　　　　　　2、某些民办高校办学者存在急功近利的办学观</w:t>
      </w:r>
      <w:r>
        <w:rPr>
          <w:rFonts w:hint="eastAsia"/>
        </w:rPr>
        <w:br/>
      </w:r>
      <w:r>
        <w:rPr>
          <w:rFonts w:hint="eastAsia"/>
        </w:rPr>
        <w:t>　　　　　　3、民办高等教育在市场竞争中面对太多的对手</w:t>
      </w:r>
      <w:r>
        <w:rPr>
          <w:rFonts w:hint="eastAsia"/>
        </w:rPr>
        <w:br/>
      </w:r>
      <w:r>
        <w:rPr>
          <w:rFonts w:hint="eastAsia"/>
        </w:rPr>
        <w:t>　　　　四、民办高等教育发展的误区分析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2008-2010年中国民办高校经营管理状况研究</w:t>
      </w:r>
      <w:r>
        <w:rPr>
          <w:rFonts w:hint="eastAsia"/>
        </w:rPr>
        <w:br/>
      </w:r>
      <w:r>
        <w:rPr>
          <w:rFonts w:hint="eastAsia"/>
        </w:rPr>
        <w:t>　　第一节 2008-2010年中国民办高校教育机构研究</w:t>
      </w:r>
      <w:r>
        <w:rPr>
          <w:rFonts w:hint="eastAsia"/>
        </w:rPr>
        <w:br/>
      </w:r>
      <w:r>
        <w:rPr>
          <w:rFonts w:hint="eastAsia"/>
        </w:rPr>
        <w:t>　　　　一、民办高校人力资源管理模式研究</w:t>
      </w:r>
      <w:r>
        <w:rPr>
          <w:rFonts w:hint="eastAsia"/>
        </w:rPr>
        <w:br/>
      </w:r>
      <w:r>
        <w:rPr>
          <w:rFonts w:hint="eastAsia"/>
        </w:rPr>
        <w:t>　　　　二、民办高校组织机构设置研究</w:t>
      </w:r>
      <w:r>
        <w:rPr>
          <w:rFonts w:hint="eastAsia"/>
        </w:rPr>
        <w:br/>
      </w:r>
      <w:r>
        <w:rPr>
          <w:rFonts w:hint="eastAsia"/>
        </w:rPr>
        <w:t>　　　　三、民办高校校园文化建设研究</w:t>
      </w:r>
      <w:r>
        <w:rPr>
          <w:rFonts w:hint="eastAsia"/>
        </w:rPr>
        <w:br/>
      </w:r>
      <w:r>
        <w:rPr>
          <w:rFonts w:hint="eastAsia"/>
        </w:rPr>
        <w:t>　　　　四、我国民办高校师资队伍建设研究</w:t>
      </w:r>
      <w:r>
        <w:rPr>
          <w:rFonts w:hint="eastAsia"/>
        </w:rPr>
        <w:br/>
      </w:r>
      <w:r>
        <w:rPr>
          <w:rFonts w:hint="eastAsia"/>
        </w:rPr>
        <w:t>　　　　五、我国民办高校教育评估体制研究</w:t>
      </w:r>
      <w:r>
        <w:rPr>
          <w:rFonts w:hint="eastAsia"/>
        </w:rPr>
        <w:br/>
      </w:r>
      <w:r>
        <w:rPr>
          <w:rFonts w:hint="eastAsia"/>
        </w:rPr>
        <w:t>　　第二节 2008-2010年中国民办高校学生管理工作分析</w:t>
      </w:r>
      <w:r>
        <w:rPr>
          <w:rFonts w:hint="eastAsia"/>
        </w:rPr>
        <w:br/>
      </w:r>
      <w:r>
        <w:rPr>
          <w:rFonts w:hint="eastAsia"/>
        </w:rPr>
        <w:t>　　　　一、我国民办高校及其生源特征</w:t>
      </w:r>
      <w:r>
        <w:rPr>
          <w:rFonts w:hint="eastAsia"/>
        </w:rPr>
        <w:br/>
      </w:r>
      <w:r>
        <w:rPr>
          <w:rFonts w:hint="eastAsia"/>
        </w:rPr>
        <w:t>　　　　二、我国民办高校学生管理思想</w:t>
      </w:r>
      <w:r>
        <w:rPr>
          <w:rFonts w:hint="eastAsia"/>
        </w:rPr>
        <w:br/>
      </w:r>
      <w:r>
        <w:rPr>
          <w:rFonts w:hint="eastAsia"/>
        </w:rPr>
        <w:t>　　　　三、我国民办高校学生管理的难点和矛盾分析</w:t>
      </w:r>
      <w:r>
        <w:rPr>
          <w:rFonts w:hint="eastAsia"/>
        </w:rPr>
        <w:br/>
      </w:r>
      <w:r>
        <w:rPr>
          <w:rFonts w:hint="eastAsia"/>
        </w:rPr>
        <w:t>　　　　四、我国民办高校学生管理的措施及对策分析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2008-2010年中国民办高校区域市场研究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第七节 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2008-2010年中国十家民办高校经典案例分析</w:t>
      </w:r>
      <w:r>
        <w:rPr>
          <w:rFonts w:hint="eastAsia"/>
        </w:rPr>
        <w:br/>
      </w:r>
      <w:r>
        <w:rPr>
          <w:rFonts w:hint="eastAsia"/>
        </w:rPr>
        <w:t>　　第一节 北京科技经营管理学院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北京吉利大学</w:t>
      </w:r>
      <w:r>
        <w:rPr>
          <w:rFonts w:hint="eastAsia"/>
        </w:rPr>
        <w:br/>
      </w:r>
      <w:r>
        <w:rPr>
          <w:rFonts w:hint="eastAsia"/>
        </w:rPr>
        <w:t>　　第三节 西安欧亚学院</w:t>
      </w:r>
      <w:r>
        <w:rPr>
          <w:rFonts w:hint="eastAsia"/>
        </w:rPr>
        <w:br/>
      </w:r>
      <w:r>
        <w:rPr>
          <w:rFonts w:hint="eastAsia"/>
        </w:rPr>
        <w:t>　　第四节 北京城市学院</w:t>
      </w:r>
      <w:r>
        <w:rPr>
          <w:rFonts w:hint="eastAsia"/>
        </w:rPr>
        <w:br/>
      </w:r>
      <w:r>
        <w:rPr>
          <w:rFonts w:hint="eastAsia"/>
        </w:rPr>
        <w:t>　　第五节 浙江树人大学</w:t>
      </w:r>
      <w:r>
        <w:rPr>
          <w:rFonts w:hint="eastAsia"/>
        </w:rPr>
        <w:br/>
      </w:r>
      <w:r>
        <w:rPr>
          <w:rFonts w:hint="eastAsia"/>
        </w:rPr>
        <w:t>　　第六节 上海建桥学院</w:t>
      </w:r>
      <w:r>
        <w:rPr>
          <w:rFonts w:hint="eastAsia"/>
        </w:rPr>
        <w:br/>
      </w:r>
      <w:r>
        <w:rPr>
          <w:rFonts w:hint="eastAsia"/>
        </w:rPr>
        <w:t>　　第七节 西安外事学院</w:t>
      </w:r>
      <w:r>
        <w:rPr>
          <w:rFonts w:hint="eastAsia"/>
        </w:rPr>
        <w:br/>
      </w:r>
      <w:r>
        <w:rPr>
          <w:rFonts w:hint="eastAsia"/>
        </w:rPr>
        <w:t>　　第八节 西安翻译学院</w:t>
      </w:r>
      <w:r>
        <w:rPr>
          <w:rFonts w:hint="eastAsia"/>
        </w:rPr>
        <w:br/>
      </w:r>
      <w:r>
        <w:rPr>
          <w:rFonts w:hint="eastAsia"/>
        </w:rPr>
        <w:t>　　第六节 江西蓝天学院</w:t>
      </w:r>
      <w:r>
        <w:rPr>
          <w:rFonts w:hint="eastAsia"/>
        </w:rPr>
        <w:br/>
      </w:r>
      <w:r>
        <w:rPr>
          <w:rFonts w:hint="eastAsia"/>
        </w:rPr>
        <w:t>　　第九节 安徽新华学院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2008-2008年中国高等教育产业投融资分析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2008-2008年中国高等教育投融资现状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2008-2008年中国信贷资金需求分析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2008-2010年中国民办高校投资数据研究</w:t>
      </w:r>
      <w:r>
        <w:rPr>
          <w:rFonts w:hint="eastAsia"/>
        </w:rPr>
        <w:br/>
      </w:r>
      <w:r>
        <w:rPr>
          <w:rFonts w:hint="eastAsia"/>
        </w:rPr>
        <w:t>　　第一节 民办高校经济指标分析</w:t>
      </w:r>
      <w:r>
        <w:rPr>
          <w:rFonts w:hint="eastAsia"/>
        </w:rPr>
        <w:br/>
      </w:r>
      <w:r>
        <w:rPr>
          <w:rFonts w:hint="eastAsia"/>
        </w:rPr>
        <w:t>　　　　一、民办高校规模分析</w:t>
      </w:r>
      <w:r>
        <w:rPr>
          <w:rFonts w:hint="eastAsia"/>
        </w:rPr>
        <w:br/>
      </w:r>
      <w:r>
        <w:rPr>
          <w:rFonts w:hint="eastAsia"/>
        </w:rPr>
        <w:t>　　　　　　1、本民办高校与整个工业之间的规模总量比较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　　2、我国民办高校规模变化分析</w:t>
      </w:r>
      <w:r>
        <w:rPr>
          <w:rFonts w:hint="eastAsia"/>
        </w:rPr>
        <w:br/>
      </w:r>
      <w:r>
        <w:rPr>
          <w:rFonts w:hint="eastAsia"/>
        </w:rPr>
        <w:t>　　　　二、民办高校集中度分析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2、产品集中度分析</w:t>
      </w:r>
      <w:r>
        <w:rPr>
          <w:rFonts w:hint="eastAsia"/>
        </w:rPr>
        <w:br/>
      </w:r>
      <w:r>
        <w:rPr>
          <w:rFonts w:hint="eastAsia"/>
        </w:rPr>
        <w:t>　　　　三、民办高校利润率分析：</w:t>
      </w:r>
      <w:r>
        <w:rPr>
          <w:rFonts w:hint="eastAsia"/>
        </w:rPr>
        <w:br/>
      </w:r>
      <w:r>
        <w:rPr>
          <w:rFonts w:hint="eastAsia"/>
        </w:rPr>
        <w:t>　　　　四、民办高校整体效率分析</w:t>
      </w:r>
      <w:r>
        <w:rPr>
          <w:rFonts w:hint="eastAsia"/>
        </w:rPr>
        <w:br/>
      </w:r>
      <w:r>
        <w:rPr>
          <w:rFonts w:hint="eastAsia"/>
        </w:rPr>
        <w:t>　　　　五、民办高校发展能力分析</w:t>
      </w:r>
      <w:r>
        <w:rPr>
          <w:rFonts w:hint="eastAsia"/>
        </w:rPr>
        <w:br/>
      </w:r>
      <w:r>
        <w:rPr>
          <w:rFonts w:hint="eastAsia"/>
        </w:rPr>
        <w:t>　　第二节 民办高校财务指标分析</w:t>
      </w:r>
      <w:r>
        <w:rPr>
          <w:rFonts w:hint="eastAsia"/>
        </w:rPr>
        <w:br/>
      </w:r>
      <w:r>
        <w:rPr>
          <w:rFonts w:hint="eastAsia"/>
        </w:rPr>
        <w:t>　　　　一、财务指标杜邦分析</w:t>
      </w:r>
      <w:r>
        <w:rPr>
          <w:rFonts w:hint="eastAsia"/>
        </w:rPr>
        <w:br/>
      </w:r>
      <w:r>
        <w:rPr>
          <w:rFonts w:hint="eastAsia"/>
        </w:rPr>
        <w:t>　　　　二、民办高校盈利能力分析</w:t>
      </w:r>
      <w:r>
        <w:rPr>
          <w:rFonts w:hint="eastAsia"/>
        </w:rPr>
        <w:br/>
      </w:r>
      <w:r>
        <w:rPr>
          <w:rFonts w:hint="eastAsia"/>
        </w:rPr>
        <w:t>　　　　三、民办高校营运能力分析</w:t>
      </w:r>
      <w:r>
        <w:rPr>
          <w:rFonts w:hint="eastAsia"/>
        </w:rPr>
        <w:br/>
      </w:r>
      <w:r>
        <w:rPr>
          <w:rFonts w:hint="eastAsia"/>
        </w:rPr>
        <w:t>　　　　四、民办高校偿债能力分析</w:t>
      </w:r>
      <w:r>
        <w:rPr>
          <w:rFonts w:hint="eastAsia"/>
        </w:rPr>
        <w:br/>
      </w:r>
      <w:r>
        <w:rPr>
          <w:rFonts w:hint="eastAsia"/>
        </w:rPr>
        <w:t>　　　　五、民办高校成本结构分析</w:t>
      </w:r>
      <w:r>
        <w:rPr>
          <w:rFonts w:hint="eastAsia"/>
        </w:rPr>
        <w:br/>
      </w:r>
      <w:r>
        <w:rPr>
          <w:rFonts w:hint="eastAsia"/>
        </w:rPr>
        <w:t>　　　　六、民办高校发展能力分析</w:t>
      </w:r>
      <w:r>
        <w:rPr>
          <w:rFonts w:hint="eastAsia"/>
        </w:rPr>
        <w:br/>
      </w:r>
      <w:r>
        <w:rPr>
          <w:rFonts w:hint="eastAsia"/>
        </w:rPr>
        <w:t>　　第三节 民办高校投资价值分析</w:t>
      </w:r>
      <w:r>
        <w:rPr>
          <w:rFonts w:hint="eastAsia"/>
        </w:rPr>
        <w:br/>
      </w:r>
      <w:r>
        <w:rPr>
          <w:rFonts w:hint="eastAsia"/>
        </w:rPr>
        <w:t>　　第四节 民办高校投资策略建议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2010-2015年中国民办高校投资风险概述</w:t>
      </w:r>
      <w:r>
        <w:rPr>
          <w:rFonts w:hint="eastAsia"/>
        </w:rPr>
        <w:br/>
      </w:r>
      <w:r>
        <w:rPr>
          <w:rFonts w:hint="eastAsia"/>
        </w:rPr>
        <w:t>　　第一节 2008-2010年中国民办高校进入、退出壁垒分析（SWOT）</w:t>
      </w:r>
      <w:r>
        <w:rPr>
          <w:rFonts w:hint="eastAsia"/>
        </w:rPr>
        <w:br/>
      </w:r>
      <w:r>
        <w:rPr>
          <w:rFonts w:hint="eastAsia"/>
        </w:rPr>
        <w:t>　　第二节 2010-2015年中国民办高校投资风险分析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1、生源风险</w:t>
      </w:r>
      <w:r>
        <w:rPr>
          <w:rFonts w:hint="eastAsia"/>
        </w:rPr>
        <w:br/>
      </w:r>
      <w:r>
        <w:rPr>
          <w:rFonts w:hint="eastAsia"/>
        </w:rPr>
        <w:t>　　　　　　2、关联风险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2010-2015年中国民办高校行业新趋势预测分析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2010-2015年中国民办高校行业市场预测分析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中^智^林^：2010-2015年中国民办高等教育行业竞争走势预测分析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2005-2008年国内生产总值</w:t>
      </w:r>
      <w:r>
        <w:rPr>
          <w:rFonts w:hint="eastAsia"/>
        </w:rPr>
        <w:br/>
      </w:r>
      <w:r>
        <w:rPr>
          <w:rFonts w:hint="eastAsia"/>
        </w:rPr>
        <w:t>　　图表 2005-2008年居民消费价格涨跌幅度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2005-2008年财政收入</w:t>
      </w:r>
      <w:r>
        <w:rPr>
          <w:rFonts w:hint="eastAsia"/>
        </w:rPr>
        <w:br/>
      </w:r>
      <w:r>
        <w:rPr>
          <w:rFonts w:hint="eastAsia"/>
        </w:rPr>
        <w:t>　　图表 2005-2008年全社会固定资产投资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20042008年全国民办教育概况</w:t>
      </w:r>
      <w:r>
        <w:rPr>
          <w:rFonts w:hint="eastAsia"/>
        </w:rPr>
        <w:br/>
      </w:r>
      <w:r>
        <w:rPr>
          <w:rFonts w:hint="eastAsia"/>
        </w:rPr>
        <w:t>　　图表 2008年全国各级民办教育基本情况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2008年全国各省区民办教育经费投入情况（单位：万元）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各类学校教育经费情况 （2008年）（单位：万元）</w:t>
      </w:r>
      <w:r>
        <w:rPr>
          <w:rFonts w:hint="eastAsia"/>
        </w:rPr>
        <w:br/>
      </w:r>
      <w:r>
        <w:rPr>
          <w:rFonts w:hint="eastAsia"/>
        </w:rPr>
        <w:t>　　图表 篇高校学费收入占学校总收入的比例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2008年浙江省各级各类教育事业概况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2008年温州市民办教育概况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2008年宁波市民办教育概况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杭州现象产生的原因</w:t>
      </w:r>
      <w:r>
        <w:rPr>
          <w:rFonts w:hint="eastAsia"/>
        </w:rPr>
        <w:br/>
      </w:r>
      <w:r>
        <w:rPr>
          <w:rFonts w:hint="eastAsia"/>
        </w:rPr>
        <w:t>　　图表 2008年周口市民办教育概况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2008-2008年中国国内生产总值及增幅情况</w:t>
      </w:r>
      <w:r>
        <w:rPr>
          <w:rFonts w:hint="eastAsia"/>
        </w:rPr>
        <w:br/>
      </w:r>
      <w:r>
        <w:rPr>
          <w:rFonts w:hint="eastAsia"/>
        </w:rPr>
        <w:t>　　图表 2008-2008年前后宏观经济景气指数预警信号图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2005-2006年民办高校数增长情况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2005-2006民办高等教育招生、在校生情况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2008年我国民办大学本地生源比例情况（本科生）</w:t>
      </w:r>
      <w:r>
        <w:rPr>
          <w:rFonts w:hint="eastAsia"/>
        </w:rPr>
        <w:br/>
      </w:r>
      <w:r>
        <w:rPr>
          <w:rFonts w:hint="eastAsia"/>
        </w:rPr>
        <w:t>　　图表 2008-2008年中国民办大学排行榜10强</w:t>
      </w:r>
      <w:r>
        <w:rPr>
          <w:rFonts w:hint="eastAsia"/>
        </w:rPr>
        <w:br/>
      </w:r>
      <w:r>
        <w:rPr>
          <w:rFonts w:hint="eastAsia"/>
        </w:rPr>
        <w:t>　　图表 2008中国民办大学本科专业学费排行榜（单位：元/年/生）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2008-2008年中国独立学院排行榜10强</w:t>
      </w:r>
      <w:r>
        <w:rPr>
          <w:rFonts w:hint="eastAsia"/>
        </w:rPr>
        <w:br/>
      </w:r>
      <w:r>
        <w:rPr>
          <w:rFonts w:hint="eastAsia"/>
        </w:rPr>
        <w:t>　　图表 2008中国独立学院本科专业学费排行榜（单位：元/年/生）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2003-2008年中国民办职业教育机构数量及在校人数统计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2003-2008年中国民办职业学校数量及增长趋势图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2003-2008年中国民办职业学校在校人数及增长趋势图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2008年中国各类职业教育机构比例分布情况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2003-2008年中国民办学校数量状况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2003-2008年中国民办小学数量状况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2003-2008年中国民办幼儿园在校人数状况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2003-2008年中国教育行业VC/PE投资规模</w:t>
      </w:r>
      <w:r>
        <w:rPr>
          <w:rFonts w:hint="eastAsia"/>
        </w:rPr>
        <w:br/>
      </w:r>
      <w:r>
        <w:rPr>
          <w:rFonts w:hint="eastAsia"/>
        </w:rPr>
        <w:t>　　图表 2003-2008年我国IT培训市场规模增长及预测图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2008年全国各省市高考报考人数排行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2008年全国主要省市生源分布状况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58423aca4b7b" w:history="1">
        <w:r>
          <w:rPr>
            <w:rStyle w:val="Hyperlink"/>
          </w:rPr>
          <w:t>2010-2015年中国民办高校市场分析与投资前景研究报告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758423aca4b7b" w:history="1">
        <w:r>
          <w:rPr>
            <w:rStyle w:val="Hyperlink"/>
          </w:rPr>
          <w:t>https://www.20087.com/2010-05/R_2010_2015minbangaoxiaoshichangfenxiy.html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df154694649e8" w:history="1">
      <w:r>
        <w:rPr>
          <w:rStyle w:val="Hyperlink"/>
        </w:rPr>
        <w:t>2010-2015年中国民办高校市场分析与投资前景研究报告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inbangaoxiaoshichangfenxiy.html" TargetMode="External" Id="R1b1758423aca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inbangaoxiaoshichangfenxiy.html" TargetMode="External" Id="R5abdf1546946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2010-05-19T06:34:00Z</dcterms:created>
  <dcterms:modified xsi:type="dcterms:W3CDTF">2010-05-19T07:34:00Z</dcterms:modified>
  <dc:subject>2010-2015年中国民办高校市场分析与投资前景研究报告</dc:subject>
  <dc:title>2010-2015年中国民办高校市场分析与投资前景研究报告</dc:title>
  <cp:keywords>2010-2015年中国民办高校市场分析与投资前景研究报告</cp:keywords>
  <dc:description>2010-2015年中国民办高校市场分析与投资前景研究报告</dc:description>
</cp:coreProperties>
</file>