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3259d0d114ec5" w:history="1">
              <w:r>
                <w:rPr>
                  <w:rStyle w:val="Hyperlink"/>
                </w:rPr>
                <w:t>2010-2015年中国消毒柜产业市场竞争格局与投资前景预测报告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3259d0d114ec5" w:history="1">
              <w:r>
                <w:rPr>
                  <w:rStyle w:val="Hyperlink"/>
                </w:rPr>
                <w:t>2010-2015年中国消毒柜产业市场竞争格局与投资前景预测报告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3259d0d114ec5" w:history="1">
                <w:r>
                  <w:rPr>
                    <w:rStyle w:val="Hyperlink"/>
                  </w:rPr>
                  <w:t>https://www.20087.com/2010-05/R_2010_2015xiaoduguichanyeshichangjing338.html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2008-2009年世界消毒柜产业运行态势及政策法规分析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2008-2009年世界消毒柜产业发展概况分析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一、世界消毒柜价格走势分析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一、人们对厨房卫生的要求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2008-2009年中国消毒柜技术环境分析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2008-2009年中国消毒柜行业发展现状分析</w:t>
      </w:r>
      <w:r>
        <w:rPr>
          <w:rFonts w:hint="eastAsia"/>
        </w:rPr>
        <w:br/>
      </w:r>
      <w:r>
        <w:rPr>
          <w:rFonts w:hint="eastAsia"/>
        </w:rPr>
        <w:t>　　　　一、消毒柜发展趋势回顾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三、消毒柜行业发展问题分析</w:t>
      </w:r>
      <w:r>
        <w:rPr>
          <w:rFonts w:hint="eastAsia"/>
        </w:rPr>
        <w:br/>
      </w:r>
      <w:r>
        <w:rPr>
          <w:rFonts w:hint="eastAsia"/>
        </w:rPr>
        <w:t>　　第二节 2008-2009年海尔消毒柜市场运行情况分析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第三节 2008-2009年其它消毒柜市场发展动态分析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第四节 2008-2009年中国消毒柜市场运行特点分析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三、2009年3月消毒柜市场关注度分析</w:t>
      </w:r>
      <w:r>
        <w:rPr>
          <w:rFonts w:hint="eastAsia"/>
        </w:rPr>
        <w:br/>
      </w:r>
      <w:r>
        <w:rPr>
          <w:rFonts w:hint="eastAsia"/>
        </w:rPr>
        <w:t>　　第五节 2009年中国消毒柜不同销售地区销量排行分析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2008-2009年中国消毒柜竞争格局分析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二、消毒柜消费市场集中分析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莱阳海尔电器有限公司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中山市朗迪电器有限公司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三、消毒柜价格发展趋势分析</w:t>
      </w:r>
      <w:r>
        <w:rPr>
          <w:rFonts w:hint="eastAsia"/>
        </w:rPr>
        <w:br/>
      </w:r>
      <w:r>
        <w:rPr>
          <w:rFonts w:hint="eastAsia"/>
        </w:rPr>
        <w:t>　　第四节 2009-2012年中国消毒柜行业盈利预测分析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t>　　第三节 中智林~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广东康宝电器有限公司成本费用构成情况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莱阳海尔电器有限公司成本费用构成情况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中山市朗迪电器有限公司成本费用构成情况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2009-2012年中国消毒柜价格发展趋势分析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2009-2012年中国消毒柜行业盈利预测分析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3259d0d114ec5" w:history="1">
        <w:r>
          <w:rPr>
            <w:rStyle w:val="Hyperlink"/>
          </w:rPr>
          <w:t>2010-2015年中国消毒柜产业市场竞争格局与投资前景预测报告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3259d0d114ec5" w:history="1">
        <w:r>
          <w:rPr>
            <w:rStyle w:val="Hyperlink"/>
          </w:rPr>
          <w:t>https://www.20087.com/2010-05/R_2010_2015xiaoduguichanyeshichangjing338.html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f92f02b3944d3" w:history="1">
      <w:r>
        <w:rPr>
          <w:rStyle w:val="Hyperlink"/>
        </w:rPr>
        <w:t>2010-2015年中国消毒柜产业市场竞争格局与投资前景预测报告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duguichanyeshichangjing338.html" TargetMode="External" Id="R8d13259d0d1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duguichanyeshichangjing338.html" TargetMode="External" Id="Rcfef92f02b3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2010-05-31T06:19:00Z</dcterms:created>
  <dcterms:modified xsi:type="dcterms:W3CDTF">2010-05-31T07:19:00Z</dcterms:modified>
  <dc:subject>2010-2015年中国消毒柜产业市场竞争格局与投资前景预测报告</dc:subject>
  <dc:title>2010-2015年中国消毒柜产业市场竞争格局与投资前景预测报告</dc:title>
  <cp:keywords>2010-2015年中国消毒柜产业市场竞争格局与投资前景预测报告</cp:keywords>
  <dc:description>2010-2015年中国消毒柜产业市场竞争格局与投资前景预测报告</dc:description>
</cp:coreProperties>
</file>